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0D28" w14:textId="511E549D" w:rsidR="00032504" w:rsidRPr="00032504" w:rsidRDefault="00032504" w:rsidP="00032504">
      <w:pPr>
        <w:spacing w:after="0" w:line="258" w:lineRule="atLeast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32"/>
          <w:szCs w:val="32"/>
        </w:rPr>
      </w:pPr>
      <w:r w:rsidRPr="00032504">
        <w:rPr>
          <w:rFonts w:ascii="Times New Roman" w:eastAsia="Times New Roman" w:hAnsi="Times New Roman" w:cs="Times New Roman"/>
          <w:b/>
          <w:bCs/>
          <w:color w:val="282828"/>
          <w:kern w:val="36"/>
          <w:sz w:val="32"/>
          <w:szCs w:val="32"/>
        </w:rPr>
        <w:t>Talking Together: An Introduction to Conversation Analysis</w:t>
      </w:r>
      <w:r w:rsidRPr="00032504">
        <w:rPr>
          <w:rFonts w:ascii="Times New Roman" w:eastAsia="Times New Roman" w:hAnsi="Times New Roman" w:cs="Times New Roman"/>
          <w:b/>
          <w:bCs/>
          <w:color w:val="282828"/>
          <w:kern w:val="36"/>
          <w:sz w:val="32"/>
          <w:szCs w:val="32"/>
        </w:rPr>
        <w:t xml:space="preserve">  </w:t>
      </w:r>
      <w:hyperlink r:id="rId5" w:history="1">
        <w:r w:rsidRPr="00032504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32"/>
            <w:szCs w:val="32"/>
          </w:rPr>
          <w:t>https://www.thoughtco.com/introduction-to-conversation-analysis-1691802</w:t>
        </w:r>
      </w:hyperlink>
      <w:r w:rsidRPr="00032504">
        <w:rPr>
          <w:rFonts w:ascii="Times New Roman" w:eastAsia="Times New Roman" w:hAnsi="Times New Roman" w:cs="Times New Roman"/>
          <w:b/>
          <w:bCs/>
          <w:color w:val="282828"/>
          <w:kern w:val="36"/>
          <w:sz w:val="32"/>
          <w:szCs w:val="32"/>
        </w:rPr>
        <w:t xml:space="preserve"> </w:t>
      </w:r>
    </w:p>
    <w:p w14:paraId="12B78490" w14:textId="77777777" w:rsidR="00032504" w:rsidRPr="00032504" w:rsidRDefault="00032504" w:rsidP="00032504">
      <w:pPr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828282"/>
          <w:sz w:val="36"/>
          <w:szCs w:val="36"/>
        </w:rPr>
      </w:pPr>
      <w:r w:rsidRPr="00032504">
        <w:rPr>
          <w:rFonts w:ascii="Times New Roman" w:eastAsia="Times New Roman" w:hAnsi="Times New Roman" w:cs="Times New Roman"/>
          <w:b/>
          <w:bCs/>
          <w:color w:val="828282"/>
          <w:sz w:val="36"/>
          <w:szCs w:val="36"/>
        </w:rPr>
        <w:t>Fifteen Key Concepts and Eight Classic Essays</w:t>
      </w:r>
    </w:p>
    <w:p w14:paraId="295C101D" w14:textId="77777777" w:rsidR="00032504" w:rsidRPr="00032504" w:rsidRDefault="00032504" w:rsidP="000325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250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1635883" w14:textId="77777777" w:rsidR="00032504" w:rsidRPr="00032504" w:rsidRDefault="00032504" w:rsidP="0003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032504">
        <w:rPr>
          <w:rFonts w:ascii="Helvetica" w:eastAsia="Times New Roman" w:hAnsi="Helvetica" w:cs="Helvetica"/>
          <w:b/>
          <w:bCs/>
          <w:color w:val="282828"/>
          <w:sz w:val="24"/>
          <w:szCs w:val="24"/>
        </w:rPr>
        <w:t>by</w:t>
      </w:r>
      <w:hyperlink r:id="rId6" w:history="1">
        <w:r w:rsidRPr="00032504">
          <w:rPr>
            <w:rFonts w:ascii="Helvetica" w:eastAsia="Times New Roman" w:hAnsi="Helvetica" w:cs="Helvetica"/>
            <w:b/>
            <w:bCs/>
            <w:color w:val="0086A6"/>
            <w:sz w:val="24"/>
            <w:szCs w:val="24"/>
          </w:rPr>
          <w:t>Richard</w:t>
        </w:r>
        <w:proofErr w:type="spellEnd"/>
        <w:r w:rsidRPr="00032504">
          <w:rPr>
            <w:rFonts w:ascii="Helvetica" w:eastAsia="Times New Roman" w:hAnsi="Helvetica" w:cs="Helvetica"/>
            <w:b/>
            <w:bCs/>
            <w:color w:val="0086A6"/>
            <w:sz w:val="24"/>
            <w:szCs w:val="24"/>
          </w:rPr>
          <w:t xml:space="preserve"> </w:t>
        </w:r>
        <w:proofErr w:type="spellStart"/>
        <w:r w:rsidRPr="00032504">
          <w:rPr>
            <w:rFonts w:ascii="Helvetica" w:eastAsia="Times New Roman" w:hAnsi="Helvetica" w:cs="Helvetica"/>
            <w:b/>
            <w:bCs/>
            <w:color w:val="0086A6"/>
            <w:sz w:val="24"/>
            <w:szCs w:val="24"/>
          </w:rPr>
          <w:t>Nordquist</w:t>
        </w:r>
        <w:proofErr w:type="spellEnd"/>
      </w:hyperlink>
      <w:r w:rsidRPr="00032504">
        <w:rPr>
          <w:rFonts w:ascii="Helvetica" w:eastAsia="Times New Roman" w:hAnsi="Helvetica" w:cs="Helvetica"/>
          <w:b/>
          <w:bCs/>
          <w:color w:val="282828"/>
          <w:sz w:val="24"/>
          <w:szCs w:val="24"/>
        </w:rPr>
        <w:t> </w:t>
      </w:r>
    </w:p>
    <w:p w14:paraId="3B478D5B" w14:textId="77777777" w:rsidR="00032504" w:rsidRPr="00032504" w:rsidRDefault="00032504" w:rsidP="0003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8A8A8"/>
          <w:sz w:val="24"/>
          <w:szCs w:val="24"/>
        </w:rPr>
      </w:pPr>
      <w:r w:rsidRPr="00032504">
        <w:rPr>
          <w:rFonts w:ascii="Helvetica" w:eastAsia="Times New Roman" w:hAnsi="Helvetica" w:cs="Helvetica"/>
          <w:b/>
          <w:bCs/>
          <w:color w:val="A8A8A8"/>
          <w:sz w:val="24"/>
          <w:szCs w:val="24"/>
        </w:rPr>
        <w:t>Updated March 14, 2018</w:t>
      </w:r>
    </w:p>
    <w:p w14:paraId="4306A7E3" w14:textId="77777777" w:rsidR="00032504" w:rsidRPr="00032504" w:rsidRDefault="00032504" w:rsidP="0003250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Though a man succeeds, he should not (as is frequently the case) engross the whole talk to himself; for that destroys the very essence of </w:t>
      </w:r>
      <w:hyperlink r:id="rId7" w:history="1">
        <w:r w:rsidRPr="00032504">
          <w:rPr>
            <w:rFonts w:ascii="Georgia" w:eastAsia="Times New Roman" w:hAnsi="Georgia" w:cs="Times New Roman"/>
            <w:i/>
            <w:iCs/>
            <w:color w:val="0086A6"/>
            <w:sz w:val="24"/>
            <w:szCs w:val="24"/>
          </w:rPr>
          <w:t>conversation</w:t>
        </w:r>
      </w:hyperlink>
      <w:r w:rsidRPr="00032504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, which is </w:t>
      </w: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talking together </w:t>
      </w:r>
      <w:r w:rsidRPr="00032504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.</w:t>
      </w: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br/>
        <w:t>(William Cowper, "On Conversation," 1756)</w:t>
      </w:r>
    </w:p>
    <w:p w14:paraId="71638268" w14:textId="77777777" w:rsidR="00032504" w:rsidRPr="00032504" w:rsidRDefault="00032504" w:rsidP="000325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In recent years, the related fields of </w:t>
      </w:r>
      <w:hyperlink r:id="rId8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discourse analysis</w:t>
        </w:r>
      </w:hyperlink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 and </w:t>
      </w:r>
      <w:hyperlink r:id="rId9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conversation analysis</w:t>
        </w:r>
      </w:hyperlink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 have deepened our understanding of the ways in which </w:t>
      </w:r>
      <w:hyperlink r:id="rId10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language</w:t>
        </w:r>
      </w:hyperlink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 is used in everyday life. Research in these fields has also widened the focus of other disciplines, including </w:t>
      </w:r>
      <w:hyperlink r:id="rId11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rhetoric</w:t>
        </w:r>
      </w:hyperlink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 and </w:t>
      </w:r>
      <w:hyperlink r:id="rId12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composition studies</w:t>
        </w:r>
      </w:hyperlink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.</w:t>
      </w:r>
    </w:p>
    <w:p w14:paraId="118ED2E9" w14:textId="77777777" w:rsidR="00032504" w:rsidRPr="00032504" w:rsidRDefault="00032504" w:rsidP="000325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To acquaint you with these fresh approaches to language study, we've put together a list of 15 key concepts related to the ways we talk. All of them are explained and illustrated in our </w:t>
      </w:r>
      <w:hyperlink r:id="rId13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Glossary of Grammatical and Rhetorical Terms</w:t>
        </w:r>
      </w:hyperlink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, where you'll find a name for . . .</w:t>
      </w:r>
    </w:p>
    <w:p w14:paraId="2F3DE354" w14:textId="77777777" w:rsidR="00032504" w:rsidRPr="00032504" w:rsidRDefault="00032504" w:rsidP="000325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the assumption that participants in a conversation normally attempt to be informative, truthful, relevant, and clear: </w:t>
      </w:r>
      <w:hyperlink r:id="rId14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cooperative principle</w:t>
        </w:r>
      </w:hyperlink>
    </w:p>
    <w:p w14:paraId="7446C735" w14:textId="77777777" w:rsidR="00032504" w:rsidRPr="00032504" w:rsidRDefault="00032504" w:rsidP="000325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the manner in which an orderly conversation normally takes place: </w:t>
      </w:r>
      <w:hyperlink r:id="rId15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turn-taking</w:t>
        </w:r>
      </w:hyperlink>
    </w:p>
    <w:p w14:paraId="5A553736" w14:textId="77777777" w:rsidR="00032504" w:rsidRPr="00032504" w:rsidRDefault="00032504" w:rsidP="000325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a type of turn-taking in which the second utterance (for example, "Yes, please") depends on the first ("Would you like some coffee?"): </w:t>
      </w:r>
      <w:hyperlink r:id="rId16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adjacency pair</w:t>
        </w:r>
      </w:hyperlink>
    </w:p>
    <w:p w14:paraId="1233EF4E" w14:textId="77777777" w:rsidR="00032504" w:rsidRPr="00032504" w:rsidRDefault="00032504" w:rsidP="000325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a noise, gesture, word, or expression used by a listener to indicate that he or she is paying attention to a speaker: </w:t>
      </w:r>
      <w:hyperlink r:id="rId17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back-channel signal</w:t>
        </w:r>
      </w:hyperlink>
    </w:p>
    <w:p w14:paraId="6D705142" w14:textId="77777777" w:rsidR="00032504" w:rsidRPr="00032504" w:rsidRDefault="00032504" w:rsidP="000325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a face-to-face interaction in which one speaker talks at the same time as another speaker to show an interest in the conversation: </w:t>
      </w:r>
      <w:hyperlink r:id="rId18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cooperative overlap</w:t>
        </w:r>
      </w:hyperlink>
    </w:p>
    <w:p w14:paraId="08EA4D96" w14:textId="77777777" w:rsidR="00032504" w:rsidRPr="00032504" w:rsidRDefault="00032504" w:rsidP="000325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speech that repeats, in whole or in part, what has just been said by another speaker: </w:t>
      </w:r>
      <w:hyperlink r:id="rId19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echo utterance</w:t>
        </w:r>
      </w:hyperlink>
    </w:p>
    <w:p w14:paraId="1FAF29AB" w14:textId="77777777" w:rsidR="00032504" w:rsidRPr="00032504" w:rsidRDefault="00032504" w:rsidP="000325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a speech act that expresses concern for others and minimizes threats to self-esteem: </w:t>
      </w:r>
      <w:hyperlink r:id="rId20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politeness strategies</w:t>
        </w:r>
      </w:hyperlink>
    </w:p>
    <w:p w14:paraId="1DDE451D" w14:textId="77777777" w:rsidR="00032504" w:rsidRPr="00032504" w:rsidRDefault="00032504" w:rsidP="000325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the conversational convention of casting an imperative statement in question or declarative form (such as "Would you pass me the potatoes?") to communicate a request without causing offense: </w:t>
      </w:r>
      <w:hyperlink r:id="rId21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whimperative</w:t>
        </w:r>
      </w:hyperlink>
    </w:p>
    <w:p w14:paraId="730E21A7" w14:textId="77777777" w:rsidR="00032504" w:rsidRPr="00032504" w:rsidRDefault="00032504" w:rsidP="000325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a particle (such as </w:t>
      </w:r>
      <w:r w:rsidRPr="00032504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oh, well, you know</w:t>
      </w: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, and </w:t>
      </w:r>
      <w:r w:rsidRPr="00032504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I mean</w:t>
      </w: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) that's used in conversation to make speech more coherent but that generally adds little meaning: </w:t>
      </w:r>
      <w:hyperlink r:id="rId22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discourse marker</w:t>
        </w:r>
      </w:hyperlink>
    </w:p>
    <w:p w14:paraId="002E05BF" w14:textId="77777777" w:rsidR="00032504" w:rsidRPr="00032504" w:rsidRDefault="00032504" w:rsidP="000325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a filler word (such as </w:t>
      </w:r>
      <w:r w:rsidRPr="00032504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um</w:t>
      </w: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) or a cue phrase (</w:t>
      </w:r>
      <w:r w:rsidRPr="00032504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let's see</w:t>
      </w: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) used to mark a hesitation in speech: editing term</w:t>
      </w:r>
    </w:p>
    <w:p w14:paraId="009F3074" w14:textId="77777777" w:rsidR="00032504" w:rsidRPr="00032504" w:rsidRDefault="00032504" w:rsidP="000325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lastRenderedPageBreak/>
        <w:t>the process by which a speaker recognizes a speech error and repeats what has been said with some sort of correction: </w:t>
      </w:r>
      <w:hyperlink r:id="rId23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repair</w:t>
        </w:r>
      </w:hyperlink>
    </w:p>
    <w:p w14:paraId="7612913B" w14:textId="77777777" w:rsidR="00032504" w:rsidRPr="00032504" w:rsidRDefault="00032504" w:rsidP="000325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the interactive process by which speakers and listeners work together to ensure that messages are understood as intended: </w:t>
      </w:r>
      <w:hyperlink r:id="rId24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conversational grounding</w:t>
        </w:r>
      </w:hyperlink>
    </w:p>
    <w:p w14:paraId="415A6A66" w14:textId="77777777" w:rsidR="00032504" w:rsidRPr="00032504" w:rsidRDefault="00032504" w:rsidP="000325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meaning that's implied by a speaker but not explicitly expressed: </w:t>
      </w:r>
      <w:hyperlink r:id="rId25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conversational implicature</w:t>
        </w:r>
      </w:hyperlink>
    </w:p>
    <w:p w14:paraId="44B0A1BF" w14:textId="77777777" w:rsidR="00032504" w:rsidRPr="00032504" w:rsidRDefault="00032504" w:rsidP="000325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the small talk that often passes for conversation at social gatherings: </w:t>
      </w:r>
      <w:hyperlink r:id="rId26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phatic communication</w:t>
        </w:r>
      </w:hyperlink>
    </w:p>
    <w:p w14:paraId="4739FC4B" w14:textId="77777777" w:rsidR="00032504" w:rsidRPr="00032504" w:rsidRDefault="00032504" w:rsidP="000325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a style of public discourse that simulates intimacy by adopting features of informal, conversational language: </w:t>
      </w:r>
      <w:proofErr w:type="spellStart"/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fldChar w:fldCharType="begin"/>
      </w: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instrText xml:space="preserve"> HYPERLINK "https://www.thoughtco.com/conversationalization-public-colloquial-1689803" </w:instrText>
      </w: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fldChar w:fldCharType="separate"/>
      </w:r>
      <w:r w:rsidRPr="00032504">
        <w:rPr>
          <w:rFonts w:ascii="Georgia" w:eastAsia="Times New Roman" w:hAnsi="Georgia" w:cs="Times New Roman"/>
          <w:color w:val="0086A6"/>
          <w:sz w:val="24"/>
          <w:szCs w:val="24"/>
        </w:rPr>
        <w:t>conversationalization</w:t>
      </w:r>
      <w:proofErr w:type="spellEnd"/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fldChar w:fldCharType="end"/>
      </w:r>
    </w:p>
    <w:p w14:paraId="1690B645" w14:textId="77777777" w:rsidR="00032504" w:rsidRPr="00032504" w:rsidRDefault="00032504" w:rsidP="000325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You'll find examples and explanations of these and over 1,500 other language-related expressions in our ever-expanding </w:t>
      </w:r>
      <w:hyperlink r:id="rId27" w:history="1">
        <w:r w:rsidRPr="00032504">
          <w:rPr>
            <w:rFonts w:ascii="Georgia" w:eastAsia="Times New Roman" w:hAnsi="Georgia" w:cs="Times New Roman"/>
            <w:color w:val="0086A6"/>
            <w:sz w:val="24"/>
            <w:szCs w:val="24"/>
          </w:rPr>
          <w:t>Glossary of Grammatical and Rhetorical Terms</w:t>
        </w:r>
      </w:hyperlink>
      <w:r w:rsidRPr="00032504">
        <w:rPr>
          <w:rFonts w:ascii="Georgia" w:eastAsia="Times New Roman" w:hAnsi="Georgia" w:cs="Times New Roman"/>
          <w:color w:val="282828"/>
          <w:sz w:val="24"/>
          <w:szCs w:val="24"/>
        </w:rPr>
        <w:t>.</w:t>
      </w:r>
    </w:p>
    <w:p w14:paraId="48AD338E" w14:textId="77777777" w:rsidR="00622239" w:rsidRDefault="00622239"/>
    <w:sectPr w:rsidR="0062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100B"/>
    <w:multiLevelType w:val="multilevel"/>
    <w:tmpl w:val="5966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26832"/>
    <w:multiLevelType w:val="multilevel"/>
    <w:tmpl w:val="3E00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801"/>
    <w:multiLevelType w:val="multilevel"/>
    <w:tmpl w:val="C2D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51027"/>
    <w:multiLevelType w:val="multilevel"/>
    <w:tmpl w:val="95B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04"/>
    <w:rsid w:val="00032504"/>
    <w:rsid w:val="001A3C52"/>
    <w:rsid w:val="006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478E"/>
  <w15:chartTrackingRefBased/>
  <w15:docId w15:val="{7AF6557A-FDD7-4CC3-9CB0-EA92E8A3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2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325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25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3250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are-item">
    <w:name w:val="share-item"/>
    <w:basedOn w:val="Normal"/>
    <w:rsid w:val="0003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25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25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25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250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504"/>
    <w:rPr>
      <w:color w:val="0000FF"/>
      <w:u w:val="single"/>
    </w:rPr>
  </w:style>
  <w:style w:type="paragraph" w:customStyle="1" w:styleId="breadcrumbs-list-item">
    <w:name w:val="breadcrumbs-list-item"/>
    <w:basedOn w:val="Normal"/>
    <w:rsid w:val="0003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container">
    <w:name w:val="byline__container"/>
    <w:basedOn w:val="DefaultParagraphFont"/>
    <w:rsid w:val="00032504"/>
  </w:style>
  <w:style w:type="character" w:styleId="Emphasis">
    <w:name w:val="Emphasis"/>
    <w:basedOn w:val="DefaultParagraphFont"/>
    <w:uiPriority w:val="20"/>
    <w:qFormat/>
    <w:rsid w:val="000325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15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9218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discourse-analysis-or-da-1690462" TargetMode="External"/><Relationship Id="rId13" Type="http://schemas.openxmlformats.org/officeDocument/2006/relationships/hyperlink" Target="https://www.thoughtco.com/grammar-glossary-4133037" TargetMode="External"/><Relationship Id="rId18" Type="http://schemas.openxmlformats.org/officeDocument/2006/relationships/hyperlink" Target="https://www.thoughtco.com/cooperative-overlap-conversation-1689927" TargetMode="External"/><Relationship Id="rId26" Type="http://schemas.openxmlformats.org/officeDocument/2006/relationships/hyperlink" Target="https://www.thoughtco.com/phatic-communication-16916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oughtco.com/whimperative-sentence-types-1692606" TargetMode="External"/><Relationship Id="rId7" Type="http://schemas.openxmlformats.org/officeDocument/2006/relationships/hyperlink" Target="https://www.thoughtco.com/what-is-conversation-analysis-ca-p2-1689924" TargetMode="External"/><Relationship Id="rId12" Type="http://schemas.openxmlformats.org/officeDocument/2006/relationships/hyperlink" Target="https://www.thoughtco.com/what-is-composition-rhetoric-1689774" TargetMode="External"/><Relationship Id="rId17" Type="http://schemas.openxmlformats.org/officeDocument/2006/relationships/hyperlink" Target="https://www.thoughtco.com/back-channel-signal-communication-1689153" TargetMode="External"/><Relationship Id="rId25" Type="http://schemas.openxmlformats.org/officeDocument/2006/relationships/hyperlink" Target="https://www.thoughtco.com/conversational-implicature-speech-acts-16899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oughtco.com/adjacency-pair-conversation-analysis-1688970" TargetMode="External"/><Relationship Id="rId20" Type="http://schemas.openxmlformats.org/officeDocument/2006/relationships/hyperlink" Target="https://www.thoughtco.com/politeness-strategies-conversation-169151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richard-nordquist-1688331" TargetMode="External"/><Relationship Id="rId11" Type="http://schemas.openxmlformats.org/officeDocument/2006/relationships/hyperlink" Target="https://www.thoughtco.com/rhetoric-definition-1692058" TargetMode="External"/><Relationship Id="rId24" Type="http://schemas.openxmlformats.org/officeDocument/2006/relationships/hyperlink" Target="https://www.thoughtco.com/virgin-marys-miracles-in-guadalupe-mexico-124600" TargetMode="External"/><Relationship Id="rId5" Type="http://schemas.openxmlformats.org/officeDocument/2006/relationships/hyperlink" Target="https://www.thoughtco.com/introduction-to-conversation-analysis-1691802" TargetMode="External"/><Relationship Id="rId15" Type="http://schemas.openxmlformats.org/officeDocument/2006/relationships/hyperlink" Target="https://www.thoughtco.com/turn-taking-conversation-1692569" TargetMode="External"/><Relationship Id="rId23" Type="http://schemas.openxmlformats.org/officeDocument/2006/relationships/hyperlink" Target="https://www.thoughtco.com/repair-speech-16920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houghtco.com/what-is-a-language-1691218" TargetMode="External"/><Relationship Id="rId19" Type="http://schemas.openxmlformats.org/officeDocument/2006/relationships/hyperlink" Target="https://www.thoughtco.com/echo-utterance-speech-1690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ughtco.com/what-is-conversation-analysis-ca-1689923" TargetMode="External"/><Relationship Id="rId14" Type="http://schemas.openxmlformats.org/officeDocument/2006/relationships/hyperlink" Target="https://www.thoughtco.com/cooperative-principle-conversation-1689928" TargetMode="External"/><Relationship Id="rId22" Type="http://schemas.openxmlformats.org/officeDocument/2006/relationships/hyperlink" Target="https://www.thoughtco.com/discourse-marker-or-dm-1690463" TargetMode="External"/><Relationship Id="rId27" Type="http://schemas.openxmlformats.org/officeDocument/2006/relationships/hyperlink" Target="https://www.thoughtco.com/grammar-glossary-4133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Rain Anderson</dc:creator>
  <cp:keywords/>
  <dc:description/>
  <cp:lastModifiedBy>Joyce Rain Anderson</cp:lastModifiedBy>
  <cp:revision>1</cp:revision>
  <dcterms:created xsi:type="dcterms:W3CDTF">2019-01-13T22:18:00Z</dcterms:created>
  <dcterms:modified xsi:type="dcterms:W3CDTF">2019-01-13T22:21:00Z</dcterms:modified>
</cp:coreProperties>
</file>