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637" w:rsidRPr="00342637" w:rsidRDefault="00342637" w:rsidP="00342637">
      <w:pPr>
        <w:shd w:val="clear" w:color="auto" w:fill="FFFFFF"/>
        <w:spacing w:after="270"/>
        <w:outlineLvl w:val="2"/>
        <w:rPr>
          <w:rFonts w:ascii="Segoe UI" w:eastAsia="Times New Roman" w:hAnsi="Segoe UI" w:cs="Segoe UI"/>
          <w:b/>
          <w:bCs/>
          <w:color w:val="222222"/>
          <w:sz w:val="38"/>
          <w:szCs w:val="38"/>
        </w:rPr>
      </w:pPr>
      <w:r w:rsidRPr="00342637">
        <w:rPr>
          <w:rFonts w:ascii="Segoe UI" w:eastAsia="Times New Roman" w:hAnsi="Segoe UI" w:cs="Segoe UI"/>
          <w:b/>
          <w:bCs/>
          <w:color w:val="222222"/>
          <w:sz w:val="38"/>
          <w:szCs w:val="38"/>
        </w:rPr>
        <w:br/>
        <w:t> </w:t>
      </w:r>
    </w:p>
    <w:p w:rsidR="00342637" w:rsidRPr="00342637" w:rsidRDefault="00342637" w:rsidP="00342637">
      <w:pPr>
        <w:shd w:val="clear" w:color="auto" w:fill="FFFFFF"/>
        <w:rPr>
          <w:rFonts w:ascii="Palatino Linotype" w:eastAsia="Times New Roman" w:hAnsi="Palatino Linotype"/>
          <w:color w:val="222222"/>
          <w:sz w:val="30"/>
          <w:szCs w:val="30"/>
        </w:rPr>
      </w:pPr>
      <w:r w:rsidRPr="00342637">
        <w:rPr>
          <w:rFonts w:ascii="Palatino Linotype" w:eastAsia="Times New Roman" w:hAnsi="Palatino Linotype"/>
          <w:noProof/>
          <w:color w:val="CA2017"/>
          <w:sz w:val="30"/>
          <w:szCs w:val="30"/>
        </w:rPr>
        <w:drawing>
          <wp:inline distT="0" distB="0" distL="0" distR="0">
            <wp:extent cx="5943600" cy="3822700"/>
            <wp:effectExtent l="0" t="0" r="0" b="635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6A" w:rsidRDefault="003B106A"/>
    <w:p w:rsidR="00342637" w:rsidRDefault="00342637"/>
    <w:p w:rsidR="00342637" w:rsidRDefault="00342637">
      <w:hyperlink r:id="rId6" w:history="1">
        <w:r>
          <w:rPr>
            <w:rStyle w:val="Hyperlink"/>
          </w:rPr>
          <w:t>https://changethemassflag.com/?fbclid=IwAR2JEXSFXu_LdqXzAYoCcVnEaHf_PnV_I8vICRmmA6tiawTEY91S3IcjvXo</w:t>
        </w:r>
      </w:hyperlink>
    </w:p>
    <w:p w:rsidR="00342637" w:rsidRDefault="00342637">
      <w:bookmarkStart w:id="0" w:name="_GoBack"/>
      <w:bookmarkEnd w:id="0"/>
    </w:p>
    <w:sectPr w:rsidR="00342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37"/>
    <w:rsid w:val="00342637"/>
    <w:rsid w:val="003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1D4B"/>
  <w15:chartTrackingRefBased/>
  <w15:docId w15:val="{C10E17DC-649B-46C5-9309-BD6416F0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263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2637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42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1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ngethemassflag.com/?fbclid=IwAR2JEXSFXu_LdqXzAYoCcVnEaHf_PnV_I8vICRmmA6tiawTEY91S3IcjvX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changethemassflag.files.wordpress.com/2019/01/closerlook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1</cp:revision>
  <dcterms:created xsi:type="dcterms:W3CDTF">2020-07-30T11:28:00Z</dcterms:created>
  <dcterms:modified xsi:type="dcterms:W3CDTF">2020-07-30T11:30:00Z</dcterms:modified>
</cp:coreProperties>
</file>