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09E8" w14:textId="77777777" w:rsidR="00B42676" w:rsidRPr="00F70449" w:rsidRDefault="00B42676" w:rsidP="00B42676">
      <w:pPr>
        <w:jc w:val="center"/>
        <w:rPr>
          <w:rFonts w:ascii="Garamond" w:eastAsia="BatangChe" w:hAnsi="Garamond"/>
          <w:sz w:val="52"/>
          <w:szCs w:val="52"/>
        </w:rPr>
      </w:pPr>
      <w:r w:rsidRPr="00F70449">
        <w:rPr>
          <w:rFonts w:ascii="Garamond" w:eastAsia="BatangChe" w:hAnsi="Garamond"/>
          <w:sz w:val="52"/>
          <w:szCs w:val="52"/>
        </w:rPr>
        <w:t xml:space="preserve">English </w:t>
      </w:r>
      <w:r w:rsidR="00A65178" w:rsidRPr="00F70449">
        <w:rPr>
          <w:rFonts w:ascii="Garamond" w:eastAsia="BatangChe" w:hAnsi="Garamond"/>
          <w:sz w:val="52"/>
          <w:szCs w:val="52"/>
        </w:rPr>
        <w:t>226-001</w:t>
      </w:r>
      <w:r w:rsidR="00097643" w:rsidRPr="00F70449">
        <w:rPr>
          <w:rFonts w:ascii="Garamond" w:eastAsia="BatangChe" w:hAnsi="Garamond"/>
          <w:sz w:val="52"/>
          <w:szCs w:val="52"/>
        </w:rPr>
        <w:t>: Writing about Writing</w:t>
      </w:r>
    </w:p>
    <w:p w14:paraId="41E6EE38" w14:textId="3B930454" w:rsidR="00C3521E" w:rsidRPr="00C3521E" w:rsidRDefault="00C3521E" w:rsidP="00C3521E">
      <w:pPr>
        <w:rPr>
          <w:rFonts w:ascii="Garamond" w:hAnsi="Garamond"/>
          <w:bCs w:val="0"/>
          <w:sz w:val="22"/>
          <w:szCs w:val="22"/>
        </w:rPr>
      </w:pPr>
      <w:r w:rsidRPr="00C3521E">
        <w:rPr>
          <w:rFonts w:ascii="Garamond" w:hAnsi="Garamond" w:cs="MV Boli"/>
        </w:rPr>
        <w:t>______________________________________________________________________________</w:t>
      </w:r>
      <w:r w:rsidRPr="00C3521E">
        <w:rPr>
          <w:rFonts w:ascii="Garamond" w:hAnsi="Garamond"/>
          <w:bCs w:val="0"/>
        </w:rPr>
        <w:t xml:space="preserve"> </w:t>
      </w:r>
    </w:p>
    <w:p w14:paraId="534DA07A" w14:textId="3EAB0179" w:rsidR="00C3521E" w:rsidRPr="00C3521E" w:rsidRDefault="00C3521E" w:rsidP="00C3521E">
      <w:pPr>
        <w:rPr>
          <w:rFonts w:ascii="Garamond" w:hAnsi="Garamond" w:cs="MV Boli"/>
        </w:rPr>
      </w:pPr>
      <w:r w:rsidRPr="00C3521E">
        <w:rPr>
          <w:rFonts w:ascii="Garamond" w:hAnsi="Garamond" w:cs="MV Boli"/>
        </w:rPr>
        <w:t>______________________________________________________________________________</w:t>
      </w:r>
    </w:p>
    <w:p w14:paraId="1AF5D87C" w14:textId="018559F5" w:rsidR="00B42676" w:rsidRPr="00F70449" w:rsidRDefault="00540E7F" w:rsidP="00B42676">
      <w:pPr>
        <w:rPr>
          <w:rFonts w:ascii="Garamond" w:hAnsi="Garamond"/>
          <w:sz w:val="20"/>
        </w:rPr>
      </w:pPr>
      <w:r w:rsidRPr="00F70449">
        <w:rPr>
          <w:rFonts w:ascii="Garamond" w:hAnsi="Garamond"/>
          <w:noProof/>
          <w:sz w:val="28"/>
          <w:szCs w:val="22"/>
        </w:rPr>
        <mc:AlternateContent>
          <mc:Choice Requires="wpg">
            <w:drawing>
              <wp:anchor distT="0" distB="0" distL="457200" distR="457200" simplePos="0" relativeHeight="251659264" behindDoc="0" locked="0" layoutInCell="1" allowOverlap="1" wp14:anchorId="6C4B47F7" wp14:editId="7C34106E">
                <wp:simplePos x="0" y="0"/>
                <wp:positionH relativeFrom="margin">
                  <wp:posOffset>-685800</wp:posOffset>
                </wp:positionH>
                <wp:positionV relativeFrom="margin">
                  <wp:posOffset>1494790</wp:posOffset>
                </wp:positionV>
                <wp:extent cx="2226310" cy="7101205"/>
                <wp:effectExtent l="0" t="0" r="0" b="4445"/>
                <wp:wrapSquare wrapText="bothSides"/>
                <wp:docPr id="86" name="Group 86"/>
                <wp:cNvGraphicFramePr/>
                <a:graphic xmlns:a="http://schemas.openxmlformats.org/drawingml/2006/main">
                  <a:graphicData uri="http://schemas.microsoft.com/office/word/2010/wordprocessingGroup">
                    <wpg:wgp>
                      <wpg:cNvGrpSpPr/>
                      <wpg:grpSpPr>
                        <a:xfrm>
                          <a:off x="0" y="0"/>
                          <a:ext cx="2226310" cy="7101205"/>
                          <a:chOff x="0" y="-1"/>
                          <a:chExt cx="2230438" cy="8229601"/>
                        </a:xfrm>
                        <a:gradFill flip="none" rotWithShape="1">
                          <a:gsLst>
                            <a:gs pos="0">
                              <a:srgbClr val="FFFFCC">
                                <a:shade val="30000"/>
                                <a:satMod val="115000"/>
                              </a:srgbClr>
                            </a:gs>
                            <a:gs pos="50000">
                              <a:srgbClr val="FFFFCC">
                                <a:shade val="67500"/>
                                <a:satMod val="115000"/>
                              </a:srgbClr>
                            </a:gs>
                            <a:gs pos="100000">
                              <a:srgbClr val="FFFFCC">
                                <a:shade val="100000"/>
                                <a:satMod val="115000"/>
                              </a:srgbClr>
                            </a:gs>
                          </a:gsLst>
                          <a:path path="circle">
                            <a:fillToRect r="100000" b="100000"/>
                          </a:path>
                          <a:tileRect l="-100000" t="-100000"/>
                        </a:gradFill>
                      </wpg:grpSpPr>
                      <wpg:grpSp>
                        <wpg:cNvPr id="87" name="Group 87"/>
                        <wpg:cNvGrpSpPr/>
                        <wpg:grpSpPr>
                          <a:xfrm>
                            <a:off x="0" y="0"/>
                            <a:ext cx="2230438" cy="8229600"/>
                            <a:chOff x="0" y="0"/>
                            <a:chExt cx="2230438" cy="8229600"/>
                          </a:xfrm>
                          <a:grpFill/>
                        </wpg:grpSpPr>
                        <wps:wsp>
                          <wps:cNvPr id="88" name="Rectangle 88"/>
                          <wps:cNvSpPr/>
                          <wps:spPr>
                            <a:xfrm>
                              <a:off x="0" y="0"/>
                              <a:ext cx="2228850" cy="8229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grp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grp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xt Box 102"/>
                        <wps:cNvSpPr txBox="1"/>
                        <wps:spPr>
                          <a:xfrm>
                            <a:off x="0" y="-1"/>
                            <a:ext cx="2228850" cy="822960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7EC3B" w14:textId="7972938A" w:rsidR="001B5F6E" w:rsidRPr="004917F8" w:rsidRDefault="00540E7F" w:rsidP="00540E7F">
                              <w:pPr>
                                <w:rPr>
                                  <w:rFonts w:ascii="Plantagenet Cherokee" w:hAnsi="Plantagenet Cherokee"/>
                                  <w:sz w:val="32"/>
                                  <w:szCs w:val="22"/>
                                </w:rPr>
                              </w:pPr>
                              <w:r>
                                <w:rPr>
                                  <w:rFonts w:ascii="Plantagenet Cherokee" w:hAnsi="Plantagenet Cherokee"/>
                                  <w:sz w:val="32"/>
                                  <w:szCs w:val="22"/>
                                </w:rPr>
                                <w:t xml:space="preserve">     </w:t>
                              </w:r>
                              <w:r w:rsidR="00307BDE" w:rsidRPr="004917F8">
                                <w:rPr>
                                  <w:rFonts w:ascii="Plantagenet Cherokee" w:hAnsi="Plantagenet Cherokee"/>
                                  <w:sz w:val="32"/>
                                  <w:szCs w:val="22"/>
                                </w:rPr>
                                <w:t>Spring</w:t>
                              </w:r>
                              <w:r w:rsidR="001B5F6E" w:rsidRPr="004917F8">
                                <w:rPr>
                                  <w:rFonts w:ascii="Plantagenet Cherokee" w:hAnsi="Plantagenet Cherokee"/>
                                  <w:sz w:val="32"/>
                                  <w:szCs w:val="22"/>
                                </w:rPr>
                                <w:t xml:space="preserve"> 20</w:t>
                              </w:r>
                              <w:r w:rsidR="00884502">
                                <w:rPr>
                                  <w:rFonts w:ascii="Plantagenet Cherokee" w:hAnsi="Plantagenet Cherokee"/>
                                  <w:sz w:val="32"/>
                                  <w:szCs w:val="22"/>
                                </w:rPr>
                                <w:t>2</w:t>
                              </w:r>
                              <w:r w:rsidR="006C5627">
                                <w:rPr>
                                  <w:rFonts w:ascii="Plantagenet Cherokee" w:hAnsi="Plantagenet Cherokee"/>
                                  <w:sz w:val="32"/>
                                  <w:szCs w:val="22"/>
                                </w:rPr>
                                <w:t>4</w:t>
                              </w:r>
                            </w:p>
                            <w:p w14:paraId="7A4E7536" w14:textId="77777777" w:rsidR="00EB2828" w:rsidRPr="004917F8" w:rsidRDefault="00EB2828" w:rsidP="00EA72B9">
                              <w:pPr>
                                <w:jc w:val="center"/>
                                <w:rPr>
                                  <w:rFonts w:ascii="Plantagenet Cherokee" w:eastAsiaTheme="majorEastAsia" w:hAnsi="Plantagenet Cherokee" w:cstheme="majorBidi"/>
                                  <w:caps/>
                                  <w:sz w:val="28"/>
                                </w:rPr>
                              </w:pPr>
                            </w:p>
                            <w:p w14:paraId="2EF39A65" w14:textId="77777777" w:rsidR="001B5F6E" w:rsidRPr="004917F8" w:rsidRDefault="001B5F6E" w:rsidP="00EA72B9">
                              <w:pPr>
                                <w:jc w:val="center"/>
                                <w:rPr>
                                  <w:rFonts w:ascii="Plantagenet Cherokee" w:hAnsi="Plantagenet Cherokee"/>
                                  <w:sz w:val="28"/>
                                  <w:szCs w:val="22"/>
                                </w:rPr>
                              </w:pPr>
                              <w:r w:rsidRPr="004917F8">
                                <w:rPr>
                                  <w:rFonts w:ascii="Plantagenet Cherokee" w:hAnsi="Plantagenet Cherokee"/>
                                  <w:noProof/>
                                </w:rPr>
                                <w:drawing>
                                  <wp:inline distT="0" distB="0" distL="0" distR="0" wp14:anchorId="733C0151" wp14:editId="5D79D969">
                                    <wp:extent cx="977697" cy="729615"/>
                                    <wp:effectExtent l="0" t="9525" r="381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83968" cy="734295"/>
                                            </a:xfrm>
                                            <a:prstGeom prst="rect">
                                              <a:avLst/>
                                            </a:prstGeom>
                                          </pic:spPr>
                                        </pic:pic>
                                      </a:graphicData>
                                    </a:graphic>
                                  </wp:inline>
                                </w:drawing>
                              </w:r>
                            </w:p>
                            <w:p w14:paraId="5276DF3F" w14:textId="77777777" w:rsidR="00EB2828" w:rsidRPr="004917F8" w:rsidRDefault="00EB2828" w:rsidP="00EA72B9">
                              <w:pPr>
                                <w:jc w:val="center"/>
                                <w:rPr>
                                  <w:rFonts w:ascii="Plantagenet Cherokee" w:hAnsi="Plantagenet Cherokee"/>
                                  <w:sz w:val="28"/>
                                  <w:szCs w:val="22"/>
                                </w:rPr>
                              </w:pPr>
                            </w:p>
                            <w:p w14:paraId="355F4376" w14:textId="7A28B649" w:rsidR="001B5F6E" w:rsidRPr="004917F8" w:rsidRDefault="00F70449" w:rsidP="005C3237">
                              <w:pPr>
                                <w:rPr>
                                  <w:rFonts w:ascii="Plantagenet Cherokee" w:hAnsi="Plantagenet Cherokee"/>
                                  <w:sz w:val="28"/>
                                  <w:szCs w:val="22"/>
                                </w:rPr>
                              </w:pPr>
                              <w:r>
                                <w:rPr>
                                  <w:rFonts w:ascii="Plantagenet Cherokee" w:hAnsi="Plantagenet Cherokee"/>
                                  <w:sz w:val="28"/>
                                  <w:szCs w:val="22"/>
                                </w:rPr>
                                <w:t xml:space="preserve">    </w:t>
                              </w:r>
                              <w:r w:rsidR="00884502">
                                <w:rPr>
                                  <w:rFonts w:ascii="Plantagenet Cherokee" w:hAnsi="Plantagenet Cherokee"/>
                                  <w:sz w:val="28"/>
                                  <w:szCs w:val="22"/>
                                </w:rPr>
                                <w:t>TTH</w:t>
                              </w:r>
                              <w:r w:rsidR="001B5F6E" w:rsidRPr="004917F8">
                                <w:rPr>
                                  <w:rFonts w:ascii="Plantagenet Cherokee" w:hAnsi="Plantagenet Cherokee"/>
                                  <w:sz w:val="28"/>
                                  <w:szCs w:val="22"/>
                                </w:rPr>
                                <w:t xml:space="preserve"> </w:t>
                              </w:r>
                              <w:r w:rsidR="004061F6">
                                <w:rPr>
                                  <w:rFonts w:ascii="Plantagenet Cherokee" w:hAnsi="Plantagenet Cherokee"/>
                                  <w:sz w:val="28"/>
                                  <w:szCs w:val="22"/>
                                </w:rPr>
                                <w:t>9:30-10:45</w:t>
                              </w:r>
                            </w:p>
                            <w:p w14:paraId="22ABDBF6" w14:textId="716EA634" w:rsidR="001B5F6E" w:rsidRPr="004917F8" w:rsidRDefault="00F70449" w:rsidP="005C3237">
                              <w:pPr>
                                <w:rPr>
                                  <w:rFonts w:ascii="Plantagenet Cherokee" w:hAnsi="Plantagenet Cherokee"/>
                                  <w:sz w:val="28"/>
                                  <w:szCs w:val="22"/>
                                </w:rPr>
                              </w:pPr>
                              <w:r>
                                <w:rPr>
                                  <w:rFonts w:ascii="Plantagenet Cherokee" w:hAnsi="Plantagenet Cherokee"/>
                                  <w:sz w:val="28"/>
                                  <w:szCs w:val="22"/>
                                </w:rPr>
                                <w:t xml:space="preserve">    </w:t>
                              </w:r>
                              <w:r w:rsidR="001B5F6E" w:rsidRPr="004917F8">
                                <w:rPr>
                                  <w:rFonts w:ascii="Plantagenet Cherokee" w:hAnsi="Plantagenet Cherokee"/>
                                  <w:sz w:val="28"/>
                                  <w:szCs w:val="22"/>
                                </w:rPr>
                                <w:t xml:space="preserve">Room: </w:t>
                              </w:r>
                              <w:r w:rsidR="004061F6">
                                <w:rPr>
                                  <w:rFonts w:ascii="Plantagenet Cherokee" w:hAnsi="Plantagenet Cherokee"/>
                                  <w:sz w:val="28"/>
                                  <w:szCs w:val="22"/>
                                </w:rPr>
                                <w:t>KELLY 119</w:t>
                              </w:r>
                            </w:p>
                            <w:p w14:paraId="36223AE5" w14:textId="77777777" w:rsidR="001B5F6E" w:rsidRPr="004917F8" w:rsidRDefault="001B5F6E" w:rsidP="005C3237">
                              <w:pPr>
                                <w:rPr>
                                  <w:rFonts w:ascii="Plantagenet Cherokee" w:hAnsi="Plantagenet Cherokee"/>
                                  <w:sz w:val="28"/>
                                  <w:szCs w:val="22"/>
                                </w:rPr>
                              </w:pPr>
                            </w:p>
                            <w:p w14:paraId="03955800" w14:textId="4A0815AF" w:rsidR="00A15A56" w:rsidRPr="004917F8" w:rsidRDefault="001B5F6E" w:rsidP="004061F6">
                              <w:pPr>
                                <w:ind w:left="-274"/>
                                <w:rPr>
                                  <w:rFonts w:ascii="Plantagenet Cherokee" w:hAnsi="Plantagenet Cherokee"/>
                                  <w:sz w:val="12"/>
                                  <w:szCs w:val="22"/>
                                </w:rPr>
                              </w:pPr>
                              <w:r w:rsidRPr="004917F8">
                                <w:rPr>
                                  <w:rFonts w:ascii="Plantagenet Cherokee" w:hAnsi="Plantagenet Cherokee"/>
                                  <w:szCs w:val="22"/>
                                </w:rPr>
                                <w:t>Joyce Rain Anderson, Ph.D.</w:t>
                              </w:r>
                            </w:p>
                            <w:p w14:paraId="0CCFEA41" w14:textId="3334A4E7" w:rsidR="00A15A56" w:rsidRPr="004917F8" w:rsidRDefault="001B5F6E" w:rsidP="004061F6">
                              <w:pPr>
                                <w:ind w:left="-274"/>
                                <w:rPr>
                                  <w:rFonts w:ascii="Plantagenet Cherokee" w:hAnsi="Plantagenet Cherokee"/>
                                  <w:sz w:val="14"/>
                                  <w:szCs w:val="22"/>
                                </w:rPr>
                              </w:pPr>
                              <w:r w:rsidRPr="004917F8">
                                <w:rPr>
                                  <w:rFonts w:ascii="Plantagenet Cherokee" w:hAnsi="Plantagenet Cherokee"/>
                                  <w:szCs w:val="22"/>
                                </w:rPr>
                                <w:t>Tillinghast Hall, Room 320</w:t>
                              </w:r>
                            </w:p>
                            <w:p w14:paraId="1F5A6933" w14:textId="77777777" w:rsidR="001B5F6E" w:rsidRDefault="001B5F6E" w:rsidP="004061F6">
                              <w:pPr>
                                <w:ind w:left="-274"/>
                                <w:rPr>
                                  <w:rFonts w:ascii="Plantagenet Cherokee" w:hAnsi="Plantagenet Cherokee"/>
                                  <w:szCs w:val="22"/>
                                </w:rPr>
                              </w:pPr>
                              <w:r w:rsidRPr="004917F8">
                                <w:rPr>
                                  <w:rFonts w:ascii="Plantagenet Cherokee" w:hAnsi="Plantagenet Cherokee"/>
                                  <w:szCs w:val="22"/>
                                </w:rPr>
                                <w:t>Phone: 508.531.2508</w:t>
                              </w:r>
                            </w:p>
                            <w:p w14:paraId="758ED6BB" w14:textId="77777777" w:rsidR="004061F6" w:rsidRPr="004917F8" w:rsidRDefault="004061F6" w:rsidP="004061F6">
                              <w:pPr>
                                <w:ind w:left="-274"/>
                                <w:rPr>
                                  <w:rFonts w:ascii="Plantagenet Cherokee" w:hAnsi="Plantagenet Cherokee"/>
                                  <w:szCs w:val="22"/>
                                </w:rPr>
                              </w:pPr>
                            </w:p>
                            <w:p w14:paraId="6A829C19" w14:textId="77777777" w:rsidR="00A15A56" w:rsidRPr="004917F8" w:rsidRDefault="00A15A56" w:rsidP="00A15A56">
                              <w:pPr>
                                <w:ind w:left="-270"/>
                                <w:rPr>
                                  <w:rFonts w:ascii="Plantagenet Cherokee" w:hAnsi="Plantagenet Cherokee"/>
                                  <w:sz w:val="10"/>
                                  <w:szCs w:val="22"/>
                                </w:rPr>
                              </w:pPr>
                            </w:p>
                            <w:p w14:paraId="66965F35" w14:textId="7DD90800" w:rsidR="004061F6" w:rsidRPr="004061F6" w:rsidRDefault="001B5F6E" w:rsidP="004061F6">
                              <w:pPr>
                                <w:ind w:left="-270"/>
                                <w:rPr>
                                  <w:rFonts w:ascii="Plantagenet Cherokee" w:hAnsi="Plantagenet Cherokee"/>
                                  <w:b w:val="0"/>
                                  <w:sz w:val="20"/>
                                  <w:szCs w:val="22"/>
                                </w:rPr>
                              </w:pPr>
                              <w:r w:rsidRPr="004917F8">
                                <w:rPr>
                                  <w:rFonts w:ascii="Plantagenet Cherokee" w:hAnsi="Plantagenet Cherokee"/>
                                  <w:szCs w:val="22"/>
                                </w:rPr>
                                <w:t xml:space="preserve">Email: </w:t>
                              </w:r>
                              <w:hyperlink r:id="rId9" w:history="1">
                                <w:r w:rsidR="00540E7F" w:rsidRPr="00D073D7">
                                  <w:rPr>
                                    <w:rStyle w:val="Hyperlink"/>
                                    <w:rFonts w:ascii="Plantagenet Cherokee" w:hAnsi="Plantagenet Cherokee"/>
                                    <w:b w:val="0"/>
                                    <w:sz w:val="20"/>
                                    <w:szCs w:val="22"/>
                                  </w:rPr>
                                  <w:t>joycerain.anderson@bridgew.edu</w:t>
                                </w:r>
                              </w:hyperlink>
                              <w:r w:rsidR="00540E7F">
                                <w:rPr>
                                  <w:rFonts w:ascii="Plantagenet Cherokee" w:hAnsi="Plantagenet Cherokee"/>
                                  <w:b w:val="0"/>
                                  <w:sz w:val="20"/>
                                  <w:szCs w:val="22"/>
                                </w:rPr>
                                <w:t xml:space="preserve"> </w:t>
                              </w:r>
                              <w:r w:rsidR="004061F6" w:rsidRPr="004061F6">
                                <w:rPr>
                                  <w:rFonts w:ascii="Plantagenet Cherokee" w:hAnsi="Plantagenet Cherokee"/>
                                  <w:bCs w:val="0"/>
                                  <w:sz w:val="20"/>
                                  <w:szCs w:val="22"/>
                                </w:rPr>
                                <w:t xml:space="preserve">ZOOM: </w:t>
                              </w:r>
                              <w:hyperlink r:id="rId10" w:history="1">
                                <w:r w:rsidR="004061F6">
                                  <w:rPr>
                                    <w:rStyle w:val="Hyperlink"/>
                                  </w:rPr>
                                  <w:t>https://bridgew.zoom.us/j/2471977664</w:t>
                                </w:r>
                              </w:hyperlink>
                              <w:r w:rsidR="004061F6" w:rsidRPr="00540E7F">
                                <w:rPr>
                                  <w:rFonts w:ascii="Plantagenet Cherokee" w:hAnsi="Plantagenet Cherokee"/>
                                  <w:b w:val="0"/>
                                  <w:szCs w:val="20"/>
                                </w:rPr>
                                <w:t xml:space="preserve"> </w:t>
                              </w:r>
                            </w:p>
                            <w:p w14:paraId="2FAB4B5E" w14:textId="31CF6EC3" w:rsidR="001B5F6E" w:rsidRPr="004917F8" w:rsidRDefault="00540E7F" w:rsidP="00A15A56">
                              <w:pPr>
                                <w:ind w:left="-270"/>
                                <w:rPr>
                                  <w:rFonts w:ascii="Plantagenet Cherokee" w:hAnsi="Plantagenet Cherokee"/>
                                  <w:sz w:val="26"/>
                                  <w:szCs w:val="22"/>
                                </w:rPr>
                              </w:pPr>
                              <w:r>
                                <w:rPr>
                                  <w:rStyle w:val="Hyperlink"/>
                                  <w:rFonts w:ascii="Plantagenet Cherokee" w:hAnsi="Plantagenet Cherokee"/>
                                  <w:b w:val="0"/>
                                  <w:color w:val="auto"/>
                                  <w:sz w:val="20"/>
                                  <w:szCs w:val="22"/>
                                </w:rPr>
                                <w:t xml:space="preserve"> </w:t>
                              </w:r>
                              <w:r w:rsidR="00480DB8" w:rsidRPr="004917F8">
                                <w:rPr>
                                  <w:rStyle w:val="Hyperlink"/>
                                  <w:rFonts w:ascii="Plantagenet Cherokee" w:hAnsi="Plantagenet Cherokee"/>
                                  <w:b w:val="0"/>
                                  <w:color w:val="auto"/>
                                  <w:sz w:val="20"/>
                                  <w:szCs w:val="22"/>
                                </w:rPr>
                                <w:t xml:space="preserve"> </w:t>
                              </w:r>
                              <w:r w:rsidR="001B5F6E" w:rsidRPr="004917F8">
                                <w:rPr>
                                  <w:rFonts w:ascii="Plantagenet Cherokee" w:hAnsi="Plantagenet Cherokee"/>
                                  <w:sz w:val="20"/>
                                  <w:szCs w:val="22"/>
                                </w:rPr>
                                <w:t xml:space="preserve"> </w:t>
                              </w:r>
                            </w:p>
                            <w:p w14:paraId="48EB78C4" w14:textId="77777777" w:rsidR="001B5F6E" w:rsidRPr="004917F8" w:rsidRDefault="001B5F6E" w:rsidP="005C3237">
                              <w:pPr>
                                <w:rPr>
                                  <w:rFonts w:ascii="Plantagenet Cherokee" w:hAnsi="Plantagenet Cherokee"/>
                                  <w:sz w:val="26"/>
                                  <w:szCs w:val="22"/>
                                </w:rPr>
                              </w:pPr>
                              <w:r w:rsidRPr="004917F8">
                                <w:rPr>
                                  <w:rFonts w:ascii="Plantagenet Cherokee" w:hAnsi="Plantagenet Cherokee"/>
                                  <w:b w:val="0"/>
                                  <w:sz w:val="26"/>
                                  <w:szCs w:val="22"/>
                                </w:rPr>
                                <w:t>O</w:t>
                              </w:r>
                              <w:r w:rsidRPr="004917F8">
                                <w:rPr>
                                  <w:rFonts w:ascii="Plantagenet Cherokee" w:hAnsi="Plantagenet Cherokee"/>
                                  <w:sz w:val="26"/>
                                  <w:szCs w:val="22"/>
                                </w:rPr>
                                <w:t xml:space="preserve">ffice Hours:  </w:t>
                              </w:r>
                            </w:p>
                            <w:p w14:paraId="23D5911C" w14:textId="1314385B" w:rsidR="00E05A66" w:rsidRPr="00540E7F" w:rsidRDefault="001B5F6E" w:rsidP="005C3237">
                              <w:pPr>
                                <w:rPr>
                                  <w:rFonts w:ascii="Plantagenet Cherokee" w:hAnsi="Plantagenet Cherokee"/>
                                  <w:b w:val="0"/>
                                  <w:szCs w:val="20"/>
                                </w:rPr>
                              </w:pPr>
                              <w:r w:rsidRPr="00540E7F">
                                <w:rPr>
                                  <w:rFonts w:ascii="Plantagenet Cherokee" w:hAnsi="Plantagenet Cherokee"/>
                                  <w:b w:val="0"/>
                                  <w:szCs w:val="20"/>
                                </w:rPr>
                                <w:t xml:space="preserve">M </w:t>
                              </w:r>
                              <w:r w:rsidR="004061F6">
                                <w:rPr>
                                  <w:rFonts w:ascii="Plantagenet Cherokee" w:hAnsi="Plantagenet Cherokee"/>
                                  <w:b w:val="0"/>
                                  <w:szCs w:val="20"/>
                                </w:rPr>
                                <w:t>10:00-11:00</w:t>
                              </w:r>
                              <w:r w:rsidR="00307BDE" w:rsidRPr="00540E7F">
                                <w:rPr>
                                  <w:rFonts w:ascii="Plantagenet Cherokee" w:hAnsi="Plantagenet Cherokee"/>
                                  <w:b w:val="0"/>
                                  <w:szCs w:val="20"/>
                                </w:rPr>
                                <w:t xml:space="preserve"> </w:t>
                              </w:r>
                              <w:r w:rsidRPr="00540E7F">
                                <w:rPr>
                                  <w:rFonts w:ascii="Plantagenet Cherokee" w:hAnsi="Plantagenet Cherokee"/>
                                  <w:b w:val="0"/>
                                  <w:szCs w:val="20"/>
                                </w:rPr>
                                <w:t>(</w:t>
                              </w:r>
                              <w:r w:rsidR="00450728" w:rsidRPr="00540E7F">
                                <w:rPr>
                                  <w:rFonts w:ascii="Plantagenet Cherokee" w:hAnsi="Plantagenet Cherokee"/>
                                  <w:b w:val="0"/>
                                  <w:szCs w:val="20"/>
                                </w:rPr>
                                <w:t>ZOOM</w:t>
                              </w:r>
                              <w:r w:rsidRPr="00540E7F">
                                <w:rPr>
                                  <w:rFonts w:ascii="Plantagenet Cherokee" w:hAnsi="Plantagenet Cherokee"/>
                                  <w:b w:val="0"/>
                                  <w:szCs w:val="20"/>
                                </w:rPr>
                                <w:t>)</w:t>
                              </w:r>
                            </w:p>
                            <w:p w14:paraId="0C84E5A7" w14:textId="1E86D872" w:rsidR="001B5F6E" w:rsidRPr="00540E7F" w:rsidRDefault="00E05A66" w:rsidP="005C3237">
                              <w:pPr>
                                <w:rPr>
                                  <w:rFonts w:ascii="Plantagenet Cherokee" w:hAnsi="Plantagenet Cherokee"/>
                                  <w:b w:val="0"/>
                                  <w:szCs w:val="20"/>
                                </w:rPr>
                              </w:pPr>
                              <w:r w:rsidRPr="00540E7F">
                                <w:rPr>
                                  <w:rFonts w:ascii="Plantagenet Cherokee" w:hAnsi="Plantagenet Cherokee"/>
                                  <w:b w:val="0"/>
                                  <w:szCs w:val="20"/>
                                </w:rPr>
                                <w:t>T 8:15-9:15</w:t>
                              </w:r>
                              <w:r w:rsidR="004061F6">
                                <w:rPr>
                                  <w:rFonts w:ascii="Plantagenet Cherokee" w:hAnsi="Plantagenet Cherokee"/>
                                  <w:b w:val="0"/>
                                  <w:szCs w:val="20"/>
                                </w:rPr>
                                <w:t xml:space="preserve"> (Tilly 320)</w:t>
                              </w:r>
                              <w:r w:rsidR="00540E7F" w:rsidRPr="00540E7F">
                                <w:rPr>
                                  <w:rFonts w:ascii="Plantagenet Cherokee" w:hAnsi="Plantagenet Cherokee"/>
                                  <w:b w:val="0"/>
                                  <w:szCs w:val="20"/>
                                </w:rPr>
                                <w:t xml:space="preserve">            </w:t>
                              </w:r>
                            </w:p>
                            <w:p w14:paraId="2F67448A" w14:textId="77777777" w:rsidR="004061F6" w:rsidRDefault="001B5F6E" w:rsidP="005C3237">
                              <w:pPr>
                                <w:rPr>
                                  <w:rFonts w:ascii="Plantagenet Cherokee" w:hAnsi="Plantagenet Cherokee"/>
                                  <w:b w:val="0"/>
                                  <w:szCs w:val="20"/>
                                </w:rPr>
                              </w:pPr>
                              <w:r w:rsidRPr="00540E7F">
                                <w:rPr>
                                  <w:rFonts w:ascii="Plantagenet Cherokee" w:hAnsi="Plantagenet Cherokee"/>
                                  <w:b w:val="0"/>
                                  <w:szCs w:val="20"/>
                                </w:rPr>
                                <w:t xml:space="preserve">T 11:00-12:00 in </w:t>
                              </w:r>
                              <w:r w:rsidR="00450728" w:rsidRPr="00540E7F">
                                <w:rPr>
                                  <w:rFonts w:ascii="Plantagenet Cherokee" w:hAnsi="Plantagenet Cherokee"/>
                                  <w:b w:val="0"/>
                                  <w:szCs w:val="20"/>
                                </w:rPr>
                                <w:t>LGCIE</w:t>
                              </w:r>
                              <w:r w:rsidRPr="00540E7F">
                                <w:rPr>
                                  <w:rFonts w:ascii="Plantagenet Cherokee" w:hAnsi="Plantagenet Cherokee"/>
                                  <w:b w:val="0"/>
                                  <w:szCs w:val="20"/>
                                </w:rPr>
                                <w:t xml:space="preserve"> (R</w:t>
                              </w:r>
                              <w:r w:rsidR="00540E7F">
                                <w:rPr>
                                  <w:rFonts w:ascii="Plantagenet Cherokee" w:hAnsi="Plantagenet Cherokee"/>
                                  <w:b w:val="0"/>
                                  <w:szCs w:val="20"/>
                                </w:rPr>
                                <w:t>SU</w:t>
                              </w:r>
                              <w:r w:rsidRPr="00540E7F">
                                <w:rPr>
                                  <w:rFonts w:ascii="Plantagenet Cherokee" w:hAnsi="Plantagenet Cherokee"/>
                                  <w:b w:val="0"/>
                                  <w:szCs w:val="20"/>
                                </w:rPr>
                                <w:t xml:space="preserve"> 101)</w:t>
                              </w:r>
                            </w:p>
                            <w:p w14:paraId="5D009815" w14:textId="5AC1DC09" w:rsidR="00540E7F" w:rsidRDefault="004061F6" w:rsidP="005C3237">
                              <w:pPr>
                                <w:rPr>
                                  <w:rFonts w:ascii="Plantagenet Cherokee" w:hAnsi="Plantagenet Cherokee"/>
                                  <w:b w:val="0"/>
                                  <w:szCs w:val="20"/>
                                </w:rPr>
                              </w:pPr>
                              <w:r>
                                <w:rPr>
                                  <w:rFonts w:ascii="Plantagenet Cherokee" w:hAnsi="Plantagenet Cherokee"/>
                                  <w:b w:val="0"/>
                                  <w:szCs w:val="20"/>
                                </w:rPr>
                                <w:t xml:space="preserve">TH 8:15-9:15 </w:t>
                              </w:r>
                              <w:r>
                                <w:rPr>
                                  <w:rFonts w:ascii="Plantagenet Cherokee" w:hAnsi="Plantagenet Cherokee"/>
                                  <w:b w:val="0"/>
                                  <w:szCs w:val="20"/>
                                </w:rPr>
                                <w:t>(Tilly 320)</w:t>
                              </w:r>
                              <w:r w:rsidRPr="00540E7F">
                                <w:rPr>
                                  <w:rFonts w:ascii="Plantagenet Cherokee" w:hAnsi="Plantagenet Cherokee"/>
                                  <w:b w:val="0"/>
                                  <w:szCs w:val="20"/>
                                </w:rPr>
                                <w:t xml:space="preserve">            </w:t>
                              </w:r>
                              <w:r w:rsidR="001B5F6E" w:rsidRPr="00540E7F">
                                <w:rPr>
                                  <w:rFonts w:ascii="Plantagenet Cherokee" w:hAnsi="Plantagenet Cherokee"/>
                                  <w:b w:val="0"/>
                                  <w:szCs w:val="20"/>
                                </w:rPr>
                                <w:t xml:space="preserve"> </w:t>
                              </w:r>
                            </w:p>
                            <w:p w14:paraId="33211094" w14:textId="77777777" w:rsidR="001B5F6E" w:rsidRPr="008A0E07" w:rsidRDefault="001B5F6E" w:rsidP="008A0E0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3:30-4:30 (Tilly 320)                                                                                                                                             T 11:00-12:00 in CMA (RCC 101)</w:t>
                              </w:r>
                            </w:p>
                            <w:p w14:paraId="1685C028" w14:textId="77777777" w:rsidR="001B5F6E" w:rsidRPr="008A0E07" w:rsidRDefault="001B5F6E" w:rsidP="008A0E0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14:paraId="24296F76" w14:textId="77777777" w:rsidR="001B5F6E" w:rsidRPr="008A0E07" w:rsidRDefault="001B5F6E" w:rsidP="008A0E07">
                              <w:pPr>
                                <w:ind w:left="5040" w:right="-180"/>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t>and by appointment</w:t>
                              </w:r>
                              <w:r w:rsidRPr="008A0E07">
                                <w:rPr>
                                  <w:rFonts w:ascii="Gabriola" w:hAnsi="Gabriola"/>
                                  <w:b w:val="0"/>
                                  <w:sz w:val="28"/>
                                  <w:szCs w:val="22"/>
                                </w:rPr>
                                <w:t xml:space="preserve">                          </w:t>
                              </w: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3:30-4:30 (Tilly 320)                                                                                                                                             T 11:00-12:00 in CMA (RCC 101)</w:t>
                              </w:r>
                            </w:p>
                            <w:p w14:paraId="64A5CCCB" w14:textId="77777777" w:rsidR="001B5F6E" w:rsidRPr="008A0E07" w:rsidRDefault="001B5F6E" w:rsidP="005C323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14:paraId="47AE7A29" w14:textId="77777777" w:rsidR="001B5F6E" w:rsidRPr="008A0E07" w:rsidRDefault="001B5F6E" w:rsidP="005C3237">
                              <w:pPr>
                                <w:rPr>
                                  <w:rFonts w:ascii="AR CENA" w:hAnsi="AR CENA"/>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t>and by appointment</w:t>
                              </w:r>
                              <w:r w:rsidRPr="008A0E07">
                                <w:rPr>
                                  <w:rFonts w:ascii="Gabriola" w:hAnsi="Gabriola"/>
                                  <w:b w:val="0"/>
                                  <w:sz w:val="28"/>
                                  <w:szCs w:val="22"/>
                                </w:rPr>
                                <w:t xml:space="preserve">                          </w:t>
                              </w:r>
                            </w:p>
                            <w:p w14:paraId="0B915EC0" w14:textId="77777777" w:rsidR="001B5F6E" w:rsidRPr="008A0E07" w:rsidRDefault="001B5F6E" w:rsidP="005C3237">
                              <w:pPr>
                                <w:rPr>
                                  <w:rFonts w:ascii="AR CENA" w:hAnsi="AR CENA"/>
                                  <w:sz w:val="28"/>
                                  <w:szCs w:val="22"/>
                                </w:rPr>
                              </w:pPr>
                            </w:p>
                            <w:p w14:paraId="62EC95C8" w14:textId="77777777" w:rsidR="001B5F6E" w:rsidRPr="00595252" w:rsidRDefault="001B5F6E" w:rsidP="005C323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w:t>
                              </w:r>
                              <w:r w:rsidRPr="00595252">
                                <w:rPr>
                                  <w:rFonts w:ascii="AR CENA" w:hAnsi="AR CENA"/>
                                  <w:b w:val="0"/>
                                  <w:sz w:val="28"/>
                                  <w:szCs w:val="22"/>
                                </w:rPr>
                                <w:t>0-4:30 (Tilly 320)                                                                                                                                             T 11:00-12:00 in CMA (RCC 101)</w:t>
                              </w:r>
                            </w:p>
                            <w:p w14:paraId="293B160A" w14:textId="77777777" w:rsidR="001B5F6E" w:rsidRPr="00595252" w:rsidRDefault="001B5F6E" w:rsidP="005C3237">
                              <w:pPr>
                                <w:ind w:right="-180"/>
                                <w:jc w:val="center"/>
                                <w:rPr>
                                  <w:rFonts w:ascii="AR CENA" w:hAnsi="AR CENA"/>
                                  <w:b w:val="0"/>
                                  <w:sz w:val="28"/>
                                  <w:szCs w:val="22"/>
                                </w:rPr>
                              </w:pPr>
                              <w:r w:rsidRPr="00595252">
                                <w:rPr>
                                  <w:rFonts w:ascii="AR CENA" w:hAnsi="AR CENA"/>
                                  <w:b w:val="0"/>
                                  <w:sz w:val="28"/>
                                  <w:szCs w:val="22"/>
                                </w:rPr>
                                <w:tab/>
                              </w:r>
                              <w:r w:rsidRPr="00595252">
                                <w:rPr>
                                  <w:rFonts w:ascii="AR CENA" w:hAnsi="AR CENA"/>
                                  <w:b w:val="0"/>
                                  <w:sz w:val="28"/>
                                  <w:szCs w:val="22"/>
                                </w:rPr>
                                <w:tab/>
                                <w:t xml:space="preserve">                          T/ TH 8:15-9:15 (Tilly 320)    </w:t>
                              </w:r>
                            </w:p>
                            <w:p w14:paraId="5AC94530" w14:textId="77777777" w:rsidR="001B5F6E" w:rsidRPr="00595252" w:rsidRDefault="001B5F6E" w:rsidP="005C3237">
                              <w:pPr>
                                <w:rPr>
                                  <w:rFonts w:ascii="AR CENA" w:hAnsi="AR CENA"/>
                                  <w:sz w:val="28"/>
                                  <w:szCs w:val="22"/>
                                </w:rPr>
                              </w:pP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t>and by appointment</w:t>
                              </w:r>
                              <w:r w:rsidRPr="00097643">
                                <w:rPr>
                                  <w:rFonts w:ascii="Gabriola" w:hAnsi="Gabriola"/>
                                  <w:b w:val="0"/>
                                  <w:sz w:val="28"/>
                                  <w:szCs w:val="22"/>
                                </w:rPr>
                                <w:t xml:space="preserve">                          </w:t>
                              </w:r>
                            </w:p>
                            <w:p w14:paraId="76702E2E" w14:textId="77777777" w:rsidR="001B5F6E" w:rsidRDefault="001B5F6E" w:rsidP="005C3237">
                              <w:pPr>
                                <w:rPr>
                                  <w:color w:val="FFFFFF" w:themeColor="background1"/>
                                </w:rPr>
                              </w:pPr>
                              <w:r w:rsidRPr="00595252">
                                <w:rPr>
                                  <w:rFonts w:ascii="AR CENA" w:hAnsi="AR CENA"/>
                                  <w:sz w:val="28"/>
                                  <w:szCs w:val="22"/>
                                </w:rPr>
                                <w:tab/>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0</wp14:pctHeight>
                </wp14:sizeRelV>
              </wp:anchor>
            </w:drawing>
          </mc:Choice>
          <mc:Fallback>
            <w:pict>
              <v:group w14:anchorId="6C4B47F7" id="Group 86" o:spid="_x0000_s1026" style="position:absolute;margin-left:-54pt;margin-top:117.7pt;width:175.3pt;height:559.15pt;z-index:251659264;mso-width-percent:370;mso-wrap-distance-left:36pt;mso-wrap-distance-right:36pt;mso-position-horizontal-relative:margin;mso-position-vertical-relative:margin;mso-width-percent:370;mso-width-relative:margin;mso-height-relative:margin" coordori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8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5797EC3B" w14:textId="7972938A" w:rsidR="001B5F6E" w:rsidRPr="004917F8" w:rsidRDefault="00540E7F" w:rsidP="00540E7F">
                        <w:pPr>
                          <w:rPr>
                            <w:rFonts w:ascii="Plantagenet Cherokee" w:hAnsi="Plantagenet Cherokee"/>
                            <w:sz w:val="32"/>
                            <w:szCs w:val="22"/>
                          </w:rPr>
                        </w:pPr>
                        <w:r>
                          <w:rPr>
                            <w:rFonts w:ascii="Plantagenet Cherokee" w:hAnsi="Plantagenet Cherokee"/>
                            <w:sz w:val="32"/>
                            <w:szCs w:val="22"/>
                          </w:rPr>
                          <w:t xml:space="preserve">     </w:t>
                        </w:r>
                        <w:r w:rsidR="00307BDE" w:rsidRPr="004917F8">
                          <w:rPr>
                            <w:rFonts w:ascii="Plantagenet Cherokee" w:hAnsi="Plantagenet Cherokee"/>
                            <w:sz w:val="32"/>
                            <w:szCs w:val="22"/>
                          </w:rPr>
                          <w:t>Spring</w:t>
                        </w:r>
                        <w:r w:rsidR="001B5F6E" w:rsidRPr="004917F8">
                          <w:rPr>
                            <w:rFonts w:ascii="Plantagenet Cherokee" w:hAnsi="Plantagenet Cherokee"/>
                            <w:sz w:val="32"/>
                            <w:szCs w:val="22"/>
                          </w:rPr>
                          <w:t xml:space="preserve"> 20</w:t>
                        </w:r>
                        <w:r w:rsidR="00884502">
                          <w:rPr>
                            <w:rFonts w:ascii="Plantagenet Cherokee" w:hAnsi="Plantagenet Cherokee"/>
                            <w:sz w:val="32"/>
                            <w:szCs w:val="22"/>
                          </w:rPr>
                          <w:t>2</w:t>
                        </w:r>
                        <w:r w:rsidR="006C5627">
                          <w:rPr>
                            <w:rFonts w:ascii="Plantagenet Cherokee" w:hAnsi="Plantagenet Cherokee"/>
                            <w:sz w:val="32"/>
                            <w:szCs w:val="22"/>
                          </w:rPr>
                          <w:t>4</w:t>
                        </w:r>
                      </w:p>
                      <w:p w14:paraId="7A4E7536" w14:textId="77777777" w:rsidR="00EB2828" w:rsidRPr="004917F8" w:rsidRDefault="00EB2828" w:rsidP="00EA72B9">
                        <w:pPr>
                          <w:jc w:val="center"/>
                          <w:rPr>
                            <w:rFonts w:ascii="Plantagenet Cherokee" w:eastAsiaTheme="majorEastAsia" w:hAnsi="Plantagenet Cherokee" w:cstheme="majorBidi"/>
                            <w:caps/>
                            <w:sz w:val="28"/>
                          </w:rPr>
                        </w:pPr>
                      </w:p>
                      <w:p w14:paraId="2EF39A65" w14:textId="77777777" w:rsidR="001B5F6E" w:rsidRPr="004917F8" w:rsidRDefault="001B5F6E" w:rsidP="00EA72B9">
                        <w:pPr>
                          <w:jc w:val="center"/>
                          <w:rPr>
                            <w:rFonts w:ascii="Plantagenet Cherokee" w:hAnsi="Plantagenet Cherokee"/>
                            <w:sz w:val="28"/>
                            <w:szCs w:val="22"/>
                          </w:rPr>
                        </w:pPr>
                        <w:r w:rsidRPr="004917F8">
                          <w:rPr>
                            <w:rFonts w:ascii="Plantagenet Cherokee" w:hAnsi="Plantagenet Cherokee"/>
                            <w:noProof/>
                          </w:rPr>
                          <w:drawing>
                            <wp:inline distT="0" distB="0" distL="0" distR="0" wp14:anchorId="733C0151" wp14:editId="5D79D969">
                              <wp:extent cx="977697" cy="729615"/>
                              <wp:effectExtent l="0" t="9525" r="381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83968" cy="734295"/>
                                      </a:xfrm>
                                      <a:prstGeom prst="rect">
                                        <a:avLst/>
                                      </a:prstGeom>
                                    </pic:spPr>
                                  </pic:pic>
                                </a:graphicData>
                              </a:graphic>
                            </wp:inline>
                          </w:drawing>
                        </w:r>
                      </w:p>
                      <w:p w14:paraId="5276DF3F" w14:textId="77777777" w:rsidR="00EB2828" w:rsidRPr="004917F8" w:rsidRDefault="00EB2828" w:rsidP="00EA72B9">
                        <w:pPr>
                          <w:jc w:val="center"/>
                          <w:rPr>
                            <w:rFonts w:ascii="Plantagenet Cherokee" w:hAnsi="Plantagenet Cherokee"/>
                            <w:sz w:val="28"/>
                            <w:szCs w:val="22"/>
                          </w:rPr>
                        </w:pPr>
                      </w:p>
                      <w:p w14:paraId="355F4376" w14:textId="7A28B649" w:rsidR="001B5F6E" w:rsidRPr="004917F8" w:rsidRDefault="00F70449" w:rsidP="005C3237">
                        <w:pPr>
                          <w:rPr>
                            <w:rFonts w:ascii="Plantagenet Cherokee" w:hAnsi="Plantagenet Cherokee"/>
                            <w:sz w:val="28"/>
                            <w:szCs w:val="22"/>
                          </w:rPr>
                        </w:pPr>
                        <w:r>
                          <w:rPr>
                            <w:rFonts w:ascii="Plantagenet Cherokee" w:hAnsi="Plantagenet Cherokee"/>
                            <w:sz w:val="28"/>
                            <w:szCs w:val="22"/>
                          </w:rPr>
                          <w:t xml:space="preserve">    </w:t>
                        </w:r>
                        <w:r w:rsidR="00884502">
                          <w:rPr>
                            <w:rFonts w:ascii="Plantagenet Cherokee" w:hAnsi="Plantagenet Cherokee"/>
                            <w:sz w:val="28"/>
                            <w:szCs w:val="22"/>
                          </w:rPr>
                          <w:t>TTH</w:t>
                        </w:r>
                        <w:r w:rsidR="001B5F6E" w:rsidRPr="004917F8">
                          <w:rPr>
                            <w:rFonts w:ascii="Plantagenet Cherokee" w:hAnsi="Plantagenet Cherokee"/>
                            <w:sz w:val="28"/>
                            <w:szCs w:val="22"/>
                          </w:rPr>
                          <w:t xml:space="preserve"> </w:t>
                        </w:r>
                        <w:r w:rsidR="004061F6">
                          <w:rPr>
                            <w:rFonts w:ascii="Plantagenet Cherokee" w:hAnsi="Plantagenet Cherokee"/>
                            <w:sz w:val="28"/>
                            <w:szCs w:val="22"/>
                          </w:rPr>
                          <w:t>9:30-10:45</w:t>
                        </w:r>
                      </w:p>
                      <w:p w14:paraId="22ABDBF6" w14:textId="716EA634" w:rsidR="001B5F6E" w:rsidRPr="004917F8" w:rsidRDefault="00F70449" w:rsidP="005C3237">
                        <w:pPr>
                          <w:rPr>
                            <w:rFonts w:ascii="Plantagenet Cherokee" w:hAnsi="Plantagenet Cherokee"/>
                            <w:sz w:val="28"/>
                            <w:szCs w:val="22"/>
                          </w:rPr>
                        </w:pPr>
                        <w:r>
                          <w:rPr>
                            <w:rFonts w:ascii="Plantagenet Cherokee" w:hAnsi="Plantagenet Cherokee"/>
                            <w:sz w:val="28"/>
                            <w:szCs w:val="22"/>
                          </w:rPr>
                          <w:t xml:space="preserve">    </w:t>
                        </w:r>
                        <w:r w:rsidR="001B5F6E" w:rsidRPr="004917F8">
                          <w:rPr>
                            <w:rFonts w:ascii="Plantagenet Cherokee" w:hAnsi="Plantagenet Cherokee"/>
                            <w:sz w:val="28"/>
                            <w:szCs w:val="22"/>
                          </w:rPr>
                          <w:t xml:space="preserve">Room: </w:t>
                        </w:r>
                        <w:r w:rsidR="004061F6">
                          <w:rPr>
                            <w:rFonts w:ascii="Plantagenet Cherokee" w:hAnsi="Plantagenet Cherokee"/>
                            <w:sz w:val="28"/>
                            <w:szCs w:val="22"/>
                          </w:rPr>
                          <w:t>KELLY 119</w:t>
                        </w:r>
                      </w:p>
                      <w:p w14:paraId="36223AE5" w14:textId="77777777" w:rsidR="001B5F6E" w:rsidRPr="004917F8" w:rsidRDefault="001B5F6E" w:rsidP="005C3237">
                        <w:pPr>
                          <w:rPr>
                            <w:rFonts w:ascii="Plantagenet Cherokee" w:hAnsi="Plantagenet Cherokee"/>
                            <w:sz w:val="28"/>
                            <w:szCs w:val="22"/>
                          </w:rPr>
                        </w:pPr>
                      </w:p>
                      <w:p w14:paraId="03955800" w14:textId="4A0815AF" w:rsidR="00A15A56" w:rsidRPr="004917F8" w:rsidRDefault="001B5F6E" w:rsidP="004061F6">
                        <w:pPr>
                          <w:ind w:left="-274"/>
                          <w:rPr>
                            <w:rFonts w:ascii="Plantagenet Cherokee" w:hAnsi="Plantagenet Cherokee"/>
                            <w:sz w:val="12"/>
                            <w:szCs w:val="22"/>
                          </w:rPr>
                        </w:pPr>
                        <w:r w:rsidRPr="004917F8">
                          <w:rPr>
                            <w:rFonts w:ascii="Plantagenet Cherokee" w:hAnsi="Plantagenet Cherokee"/>
                            <w:szCs w:val="22"/>
                          </w:rPr>
                          <w:t>Joyce Rain Anderson, Ph.D.</w:t>
                        </w:r>
                      </w:p>
                      <w:p w14:paraId="0CCFEA41" w14:textId="3334A4E7" w:rsidR="00A15A56" w:rsidRPr="004917F8" w:rsidRDefault="001B5F6E" w:rsidP="004061F6">
                        <w:pPr>
                          <w:ind w:left="-274"/>
                          <w:rPr>
                            <w:rFonts w:ascii="Plantagenet Cherokee" w:hAnsi="Plantagenet Cherokee"/>
                            <w:sz w:val="14"/>
                            <w:szCs w:val="22"/>
                          </w:rPr>
                        </w:pPr>
                        <w:r w:rsidRPr="004917F8">
                          <w:rPr>
                            <w:rFonts w:ascii="Plantagenet Cherokee" w:hAnsi="Plantagenet Cherokee"/>
                            <w:szCs w:val="22"/>
                          </w:rPr>
                          <w:t>Tillinghast Hall, Room 320</w:t>
                        </w:r>
                      </w:p>
                      <w:p w14:paraId="1F5A6933" w14:textId="77777777" w:rsidR="001B5F6E" w:rsidRDefault="001B5F6E" w:rsidP="004061F6">
                        <w:pPr>
                          <w:ind w:left="-274"/>
                          <w:rPr>
                            <w:rFonts w:ascii="Plantagenet Cherokee" w:hAnsi="Plantagenet Cherokee"/>
                            <w:szCs w:val="22"/>
                          </w:rPr>
                        </w:pPr>
                        <w:r w:rsidRPr="004917F8">
                          <w:rPr>
                            <w:rFonts w:ascii="Plantagenet Cherokee" w:hAnsi="Plantagenet Cherokee"/>
                            <w:szCs w:val="22"/>
                          </w:rPr>
                          <w:t>Phone: 508.531.2508</w:t>
                        </w:r>
                      </w:p>
                      <w:p w14:paraId="758ED6BB" w14:textId="77777777" w:rsidR="004061F6" w:rsidRPr="004917F8" w:rsidRDefault="004061F6" w:rsidP="004061F6">
                        <w:pPr>
                          <w:ind w:left="-274"/>
                          <w:rPr>
                            <w:rFonts w:ascii="Plantagenet Cherokee" w:hAnsi="Plantagenet Cherokee"/>
                            <w:szCs w:val="22"/>
                          </w:rPr>
                        </w:pPr>
                      </w:p>
                      <w:p w14:paraId="6A829C19" w14:textId="77777777" w:rsidR="00A15A56" w:rsidRPr="004917F8" w:rsidRDefault="00A15A56" w:rsidP="00A15A56">
                        <w:pPr>
                          <w:ind w:left="-270"/>
                          <w:rPr>
                            <w:rFonts w:ascii="Plantagenet Cherokee" w:hAnsi="Plantagenet Cherokee"/>
                            <w:sz w:val="10"/>
                            <w:szCs w:val="22"/>
                          </w:rPr>
                        </w:pPr>
                      </w:p>
                      <w:p w14:paraId="66965F35" w14:textId="7DD90800" w:rsidR="004061F6" w:rsidRPr="004061F6" w:rsidRDefault="001B5F6E" w:rsidP="004061F6">
                        <w:pPr>
                          <w:ind w:left="-270"/>
                          <w:rPr>
                            <w:rFonts w:ascii="Plantagenet Cherokee" w:hAnsi="Plantagenet Cherokee"/>
                            <w:b w:val="0"/>
                            <w:sz w:val="20"/>
                            <w:szCs w:val="22"/>
                          </w:rPr>
                        </w:pPr>
                        <w:r w:rsidRPr="004917F8">
                          <w:rPr>
                            <w:rFonts w:ascii="Plantagenet Cherokee" w:hAnsi="Plantagenet Cherokee"/>
                            <w:szCs w:val="22"/>
                          </w:rPr>
                          <w:t xml:space="preserve">Email: </w:t>
                        </w:r>
                        <w:hyperlink r:id="rId11" w:history="1">
                          <w:r w:rsidR="00540E7F" w:rsidRPr="00D073D7">
                            <w:rPr>
                              <w:rStyle w:val="Hyperlink"/>
                              <w:rFonts w:ascii="Plantagenet Cherokee" w:hAnsi="Plantagenet Cherokee"/>
                              <w:b w:val="0"/>
                              <w:sz w:val="20"/>
                              <w:szCs w:val="22"/>
                            </w:rPr>
                            <w:t>joycerain.anderson@bridgew.edu</w:t>
                          </w:r>
                        </w:hyperlink>
                        <w:r w:rsidR="00540E7F">
                          <w:rPr>
                            <w:rFonts w:ascii="Plantagenet Cherokee" w:hAnsi="Plantagenet Cherokee"/>
                            <w:b w:val="0"/>
                            <w:sz w:val="20"/>
                            <w:szCs w:val="22"/>
                          </w:rPr>
                          <w:t xml:space="preserve"> </w:t>
                        </w:r>
                        <w:r w:rsidR="004061F6" w:rsidRPr="004061F6">
                          <w:rPr>
                            <w:rFonts w:ascii="Plantagenet Cherokee" w:hAnsi="Plantagenet Cherokee"/>
                            <w:bCs w:val="0"/>
                            <w:sz w:val="20"/>
                            <w:szCs w:val="22"/>
                          </w:rPr>
                          <w:t xml:space="preserve">ZOOM: </w:t>
                        </w:r>
                        <w:hyperlink r:id="rId12" w:history="1">
                          <w:r w:rsidR="004061F6">
                            <w:rPr>
                              <w:rStyle w:val="Hyperlink"/>
                            </w:rPr>
                            <w:t>https://bridgew.zoom.us/j/2471977664</w:t>
                          </w:r>
                        </w:hyperlink>
                        <w:r w:rsidR="004061F6" w:rsidRPr="00540E7F">
                          <w:rPr>
                            <w:rFonts w:ascii="Plantagenet Cherokee" w:hAnsi="Plantagenet Cherokee"/>
                            <w:b w:val="0"/>
                            <w:szCs w:val="20"/>
                          </w:rPr>
                          <w:t xml:space="preserve"> </w:t>
                        </w:r>
                      </w:p>
                      <w:p w14:paraId="2FAB4B5E" w14:textId="31CF6EC3" w:rsidR="001B5F6E" w:rsidRPr="004917F8" w:rsidRDefault="00540E7F" w:rsidP="00A15A56">
                        <w:pPr>
                          <w:ind w:left="-270"/>
                          <w:rPr>
                            <w:rFonts w:ascii="Plantagenet Cherokee" w:hAnsi="Plantagenet Cherokee"/>
                            <w:sz w:val="26"/>
                            <w:szCs w:val="22"/>
                          </w:rPr>
                        </w:pPr>
                        <w:r>
                          <w:rPr>
                            <w:rStyle w:val="Hyperlink"/>
                            <w:rFonts w:ascii="Plantagenet Cherokee" w:hAnsi="Plantagenet Cherokee"/>
                            <w:b w:val="0"/>
                            <w:color w:val="auto"/>
                            <w:sz w:val="20"/>
                            <w:szCs w:val="22"/>
                          </w:rPr>
                          <w:t xml:space="preserve"> </w:t>
                        </w:r>
                        <w:r w:rsidR="00480DB8" w:rsidRPr="004917F8">
                          <w:rPr>
                            <w:rStyle w:val="Hyperlink"/>
                            <w:rFonts w:ascii="Plantagenet Cherokee" w:hAnsi="Plantagenet Cherokee"/>
                            <w:b w:val="0"/>
                            <w:color w:val="auto"/>
                            <w:sz w:val="20"/>
                            <w:szCs w:val="22"/>
                          </w:rPr>
                          <w:t xml:space="preserve"> </w:t>
                        </w:r>
                        <w:r w:rsidR="001B5F6E" w:rsidRPr="004917F8">
                          <w:rPr>
                            <w:rFonts w:ascii="Plantagenet Cherokee" w:hAnsi="Plantagenet Cherokee"/>
                            <w:sz w:val="20"/>
                            <w:szCs w:val="22"/>
                          </w:rPr>
                          <w:t xml:space="preserve"> </w:t>
                        </w:r>
                      </w:p>
                      <w:p w14:paraId="48EB78C4" w14:textId="77777777" w:rsidR="001B5F6E" w:rsidRPr="004917F8" w:rsidRDefault="001B5F6E" w:rsidP="005C3237">
                        <w:pPr>
                          <w:rPr>
                            <w:rFonts w:ascii="Plantagenet Cherokee" w:hAnsi="Plantagenet Cherokee"/>
                            <w:sz w:val="26"/>
                            <w:szCs w:val="22"/>
                          </w:rPr>
                        </w:pPr>
                        <w:r w:rsidRPr="004917F8">
                          <w:rPr>
                            <w:rFonts w:ascii="Plantagenet Cherokee" w:hAnsi="Plantagenet Cherokee"/>
                            <w:b w:val="0"/>
                            <w:sz w:val="26"/>
                            <w:szCs w:val="22"/>
                          </w:rPr>
                          <w:t>O</w:t>
                        </w:r>
                        <w:r w:rsidRPr="004917F8">
                          <w:rPr>
                            <w:rFonts w:ascii="Plantagenet Cherokee" w:hAnsi="Plantagenet Cherokee"/>
                            <w:sz w:val="26"/>
                            <w:szCs w:val="22"/>
                          </w:rPr>
                          <w:t xml:space="preserve">ffice Hours:  </w:t>
                        </w:r>
                      </w:p>
                      <w:p w14:paraId="23D5911C" w14:textId="1314385B" w:rsidR="00E05A66" w:rsidRPr="00540E7F" w:rsidRDefault="001B5F6E" w:rsidP="005C3237">
                        <w:pPr>
                          <w:rPr>
                            <w:rFonts w:ascii="Plantagenet Cherokee" w:hAnsi="Plantagenet Cherokee"/>
                            <w:b w:val="0"/>
                            <w:szCs w:val="20"/>
                          </w:rPr>
                        </w:pPr>
                        <w:r w:rsidRPr="00540E7F">
                          <w:rPr>
                            <w:rFonts w:ascii="Plantagenet Cherokee" w:hAnsi="Plantagenet Cherokee"/>
                            <w:b w:val="0"/>
                            <w:szCs w:val="20"/>
                          </w:rPr>
                          <w:t xml:space="preserve">M </w:t>
                        </w:r>
                        <w:r w:rsidR="004061F6">
                          <w:rPr>
                            <w:rFonts w:ascii="Plantagenet Cherokee" w:hAnsi="Plantagenet Cherokee"/>
                            <w:b w:val="0"/>
                            <w:szCs w:val="20"/>
                          </w:rPr>
                          <w:t>10:00-11:00</w:t>
                        </w:r>
                        <w:r w:rsidR="00307BDE" w:rsidRPr="00540E7F">
                          <w:rPr>
                            <w:rFonts w:ascii="Plantagenet Cherokee" w:hAnsi="Plantagenet Cherokee"/>
                            <w:b w:val="0"/>
                            <w:szCs w:val="20"/>
                          </w:rPr>
                          <w:t xml:space="preserve"> </w:t>
                        </w:r>
                        <w:r w:rsidRPr="00540E7F">
                          <w:rPr>
                            <w:rFonts w:ascii="Plantagenet Cherokee" w:hAnsi="Plantagenet Cherokee"/>
                            <w:b w:val="0"/>
                            <w:szCs w:val="20"/>
                          </w:rPr>
                          <w:t>(</w:t>
                        </w:r>
                        <w:r w:rsidR="00450728" w:rsidRPr="00540E7F">
                          <w:rPr>
                            <w:rFonts w:ascii="Plantagenet Cherokee" w:hAnsi="Plantagenet Cherokee"/>
                            <w:b w:val="0"/>
                            <w:szCs w:val="20"/>
                          </w:rPr>
                          <w:t>ZOOM</w:t>
                        </w:r>
                        <w:r w:rsidRPr="00540E7F">
                          <w:rPr>
                            <w:rFonts w:ascii="Plantagenet Cherokee" w:hAnsi="Plantagenet Cherokee"/>
                            <w:b w:val="0"/>
                            <w:szCs w:val="20"/>
                          </w:rPr>
                          <w:t>)</w:t>
                        </w:r>
                      </w:p>
                      <w:p w14:paraId="0C84E5A7" w14:textId="1E86D872" w:rsidR="001B5F6E" w:rsidRPr="00540E7F" w:rsidRDefault="00E05A66" w:rsidP="005C3237">
                        <w:pPr>
                          <w:rPr>
                            <w:rFonts w:ascii="Plantagenet Cherokee" w:hAnsi="Plantagenet Cherokee"/>
                            <w:b w:val="0"/>
                            <w:szCs w:val="20"/>
                          </w:rPr>
                        </w:pPr>
                        <w:r w:rsidRPr="00540E7F">
                          <w:rPr>
                            <w:rFonts w:ascii="Plantagenet Cherokee" w:hAnsi="Plantagenet Cherokee"/>
                            <w:b w:val="0"/>
                            <w:szCs w:val="20"/>
                          </w:rPr>
                          <w:t>T 8:15-9:15</w:t>
                        </w:r>
                        <w:r w:rsidR="004061F6">
                          <w:rPr>
                            <w:rFonts w:ascii="Plantagenet Cherokee" w:hAnsi="Plantagenet Cherokee"/>
                            <w:b w:val="0"/>
                            <w:szCs w:val="20"/>
                          </w:rPr>
                          <w:t xml:space="preserve"> (Tilly 320)</w:t>
                        </w:r>
                        <w:r w:rsidR="00540E7F" w:rsidRPr="00540E7F">
                          <w:rPr>
                            <w:rFonts w:ascii="Plantagenet Cherokee" w:hAnsi="Plantagenet Cherokee"/>
                            <w:b w:val="0"/>
                            <w:szCs w:val="20"/>
                          </w:rPr>
                          <w:t xml:space="preserve">            </w:t>
                        </w:r>
                      </w:p>
                      <w:p w14:paraId="2F67448A" w14:textId="77777777" w:rsidR="004061F6" w:rsidRDefault="001B5F6E" w:rsidP="005C3237">
                        <w:pPr>
                          <w:rPr>
                            <w:rFonts w:ascii="Plantagenet Cherokee" w:hAnsi="Plantagenet Cherokee"/>
                            <w:b w:val="0"/>
                            <w:szCs w:val="20"/>
                          </w:rPr>
                        </w:pPr>
                        <w:r w:rsidRPr="00540E7F">
                          <w:rPr>
                            <w:rFonts w:ascii="Plantagenet Cherokee" w:hAnsi="Plantagenet Cherokee"/>
                            <w:b w:val="0"/>
                            <w:szCs w:val="20"/>
                          </w:rPr>
                          <w:t xml:space="preserve">T 11:00-12:00 in </w:t>
                        </w:r>
                        <w:r w:rsidR="00450728" w:rsidRPr="00540E7F">
                          <w:rPr>
                            <w:rFonts w:ascii="Plantagenet Cherokee" w:hAnsi="Plantagenet Cherokee"/>
                            <w:b w:val="0"/>
                            <w:szCs w:val="20"/>
                          </w:rPr>
                          <w:t>LGCIE</w:t>
                        </w:r>
                        <w:r w:rsidRPr="00540E7F">
                          <w:rPr>
                            <w:rFonts w:ascii="Plantagenet Cherokee" w:hAnsi="Plantagenet Cherokee"/>
                            <w:b w:val="0"/>
                            <w:szCs w:val="20"/>
                          </w:rPr>
                          <w:t xml:space="preserve"> (R</w:t>
                        </w:r>
                        <w:r w:rsidR="00540E7F">
                          <w:rPr>
                            <w:rFonts w:ascii="Plantagenet Cherokee" w:hAnsi="Plantagenet Cherokee"/>
                            <w:b w:val="0"/>
                            <w:szCs w:val="20"/>
                          </w:rPr>
                          <w:t>SU</w:t>
                        </w:r>
                        <w:r w:rsidRPr="00540E7F">
                          <w:rPr>
                            <w:rFonts w:ascii="Plantagenet Cherokee" w:hAnsi="Plantagenet Cherokee"/>
                            <w:b w:val="0"/>
                            <w:szCs w:val="20"/>
                          </w:rPr>
                          <w:t xml:space="preserve"> 101)</w:t>
                        </w:r>
                      </w:p>
                      <w:p w14:paraId="5D009815" w14:textId="5AC1DC09" w:rsidR="00540E7F" w:rsidRDefault="004061F6" w:rsidP="005C3237">
                        <w:pPr>
                          <w:rPr>
                            <w:rFonts w:ascii="Plantagenet Cherokee" w:hAnsi="Plantagenet Cherokee"/>
                            <w:b w:val="0"/>
                            <w:szCs w:val="20"/>
                          </w:rPr>
                        </w:pPr>
                        <w:r>
                          <w:rPr>
                            <w:rFonts w:ascii="Plantagenet Cherokee" w:hAnsi="Plantagenet Cherokee"/>
                            <w:b w:val="0"/>
                            <w:szCs w:val="20"/>
                          </w:rPr>
                          <w:t xml:space="preserve">TH 8:15-9:15 </w:t>
                        </w:r>
                        <w:r>
                          <w:rPr>
                            <w:rFonts w:ascii="Plantagenet Cherokee" w:hAnsi="Plantagenet Cherokee"/>
                            <w:b w:val="0"/>
                            <w:szCs w:val="20"/>
                          </w:rPr>
                          <w:t>(Tilly 320)</w:t>
                        </w:r>
                        <w:r w:rsidRPr="00540E7F">
                          <w:rPr>
                            <w:rFonts w:ascii="Plantagenet Cherokee" w:hAnsi="Plantagenet Cherokee"/>
                            <w:b w:val="0"/>
                            <w:szCs w:val="20"/>
                          </w:rPr>
                          <w:t xml:space="preserve">            </w:t>
                        </w:r>
                        <w:r w:rsidR="001B5F6E" w:rsidRPr="00540E7F">
                          <w:rPr>
                            <w:rFonts w:ascii="Plantagenet Cherokee" w:hAnsi="Plantagenet Cherokee"/>
                            <w:b w:val="0"/>
                            <w:szCs w:val="20"/>
                          </w:rPr>
                          <w:t xml:space="preserve"> </w:t>
                        </w:r>
                      </w:p>
                      <w:p w14:paraId="33211094" w14:textId="77777777" w:rsidR="001B5F6E" w:rsidRPr="008A0E07" w:rsidRDefault="001B5F6E" w:rsidP="008A0E0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3:30-4:30 (Tilly 320)                                                                                                                                             T 11:00-12:00 in CMA (RCC 101)</w:t>
                        </w:r>
                      </w:p>
                      <w:p w14:paraId="1685C028" w14:textId="77777777" w:rsidR="001B5F6E" w:rsidRPr="008A0E07" w:rsidRDefault="001B5F6E" w:rsidP="008A0E0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14:paraId="24296F76" w14:textId="77777777" w:rsidR="001B5F6E" w:rsidRPr="008A0E07" w:rsidRDefault="001B5F6E" w:rsidP="008A0E07">
                        <w:pPr>
                          <w:ind w:left="5040" w:right="-180"/>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t>and by appointment</w:t>
                        </w:r>
                        <w:r w:rsidRPr="008A0E07">
                          <w:rPr>
                            <w:rFonts w:ascii="Gabriola" w:hAnsi="Gabriola"/>
                            <w:b w:val="0"/>
                            <w:sz w:val="28"/>
                            <w:szCs w:val="22"/>
                          </w:rPr>
                          <w:t xml:space="preserve">                          </w:t>
                        </w: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3:30-4:30 (Tilly 320)                                                                                                                                             T 11:00-12:00 in CMA (RCC 101)</w:t>
                        </w:r>
                      </w:p>
                      <w:p w14:paraId="64A5CCCB" w14:textId="77777777" w:rsidR="001B5F6E" w:rsidRPr="008A0E07" w:rsidRDefault="001B5F6E" w:rsidP="005C323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14:paraId="47AE7A29" w14:textId="77777777" w:rsidR="001B5F6E" w:rsidRPr="008A0E07" w:rsidRDefault="001B5F6E" w:rsidP="005C3237">
                        <w:pPr>
                          <w:rPr>
                            <w:rFonts w:ascii="AR CENA" w:hAnsi="AR CENA"/>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t>and by appointment</w:t>
                        </w:r>
                        <w:r w:rsidRPr="008A0E07">
                          <w:rPr>
                            <w:rFonts w:ascii="Gabriola" w:hAnsi="Gabriola"/>
                            <w:b w:val="0"/>
                            <w:sz w:val="28"/>
                            <w:szCs w:val="22"/>
                          </w:rPr>
                          <w:t xml:space="preserve">                          </w:t>
                        </w:r>
                      </w:p>
                      <w:p w14:paraId="0B915EC0" w14:textId="77777777" w:rsidR="001B5F6E" w:rsidRPr="008A0E07" w:rsidRDefault="001B5F6E" w:rsidP="005C3237">
                        <w:pPr>
                          <w:rPr>
                            <w:rFonts w:ascii="AR CENA" w:hAnsi="AR CENA"/>
                            <w:sz w:val="28"/>
                            <w:szCs w:val="22"/>
                          </w:rPr>
                        </w:pPr>
                      </w:p>
                      <w:p w14:paraId="62EC95C8" w14:textId="77777777" w:rsidR="001B5F6E" w:rsidRPr="00595252" w:rsidRDefault="001B5F6E" w:rsidP="005C323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w:t>
                        </w:r>
                        <w:r w:rsidRPr="00595252">
                          <w:rPr>
                            <w:rFonts w:ascii="AR CENA" w:hAnsi="AR CENA"/>
                            <w:b w:val="0"/>
                            <w:sz w:val="28"/>
                            <w:szCs w:val="22"/>
                          </w:rPr>
                          <w:t>0-4:30 (Tilly 320)                                                                                                                                             T 11:00-12:00 in CMA (RCC 101)</w:t>
                        </w:r>
                      </w:p>
                      <w:p w14:paraId="293B160A" w14:textId="77777777" w:rsidR="001B5F6E" w:rsidRPr="00595252" w:rsidRDefault="001B5F6E" w:rsidP="005C3237">
                        <w:pPr>
                          <w:ind w:right="-180"/>
                          <w:jc w:val="center"/>
                          <w:rPr>
                            <w:rFonts w:ascii="AR CENA" w:hAnsi="AR CENA"/>
                            <w:b w:val="0"/>
                            <w:sz w:val="28"/>
                            <w:szCs w:val="22"/>
                          </w:rPr>
                        </w:pPr>
                        <w:r w:rsidRPr="00595252">
                          <w:rPr>
                            <w:rFonts w:ascii="AR CENA" w:hAnsi="AR CENA"/>
                            <w:b w:val="0"/>
                            <w:sz w:val="28"/>
                            <w:szCs w:val="22"/>
                          </w:rPr>
                          <w:tab/>
                        </w:r>
                        <w:r w:rsidRPr="00595252">
                          <w:rPr>
                            <w:rFonts w:ascii="AR CENA" w:hAnsi="AR CENA"/>
                            <w:b w:val="0"/>
                            <w:sz w:val="28"/>
                            <w:szCs w:val="22"/>
                          </w:rPr>
                          <w:tab/>
                          <w:t xml:space="preserve">                          T/ TH 8:15-9:15 (Tilly 320)    </w:t>
                        </w:r>
                      </w:p>
                      <w:p w14:paraId="5AC94530" w14:textId="77777777" w:rsidR="001B5F6E" w:rsidRPr="00595252" w:rsidRDefault="001B5F6E" w:rsidP="005C3237">
                        <w:pPr>
                          <w:rPr>
                            <w:rFonts w:ascii="AR CENA" w:hAnsi="AR CENA"/>
                            <w:sz w:val="28"/>
                            <w:szCs w:val="22"/>
                          </w:rPr>
                        </w:pP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t>and by appointment</w:t>
                        </w:r>
                        <w:r w:rsidRPr="00097643">
                          <w:rPr>
                            <w:rFonts w:ascii="Gabriola" w:hAnsi="Gabriola"/>
                            <w:b w:val="0"/>
                            <w:sz w:val="28"/>
                            <w:szCs w:val="22"/>
                          </w:rPr>
                          <w:t xml:space="preserve">                          </w:t>
                        </w:r>
                      </w:p>
                      <w:p w14:paraId="76702E2E" w14:textId="77777777" w:rsidR="001B5F6E" w:rsidRDefault="001B5F6E" w:rsidP="005C3237">
                        <w:pPr>
                          <w:rPr>
                            <w:color w:val="FFFFFF" w:themeColor="background1"/>
                          </w:rPr>
                        </w:pPr>
                        <w:r w:rsidRPr="00595252">
                          <w:rPr>
                            <w:rFonts w:ascii="AR CENA" w:hAnsi="AR CENA"/>
                            <w:sz w:val="28"/>
                            <w:szCs w:val="22"/>
                          </w:rPr>
                          <w:tab/>
                        </w:r>
                      </w:p>
                    </w:txbxContent>
                  </v:textbox>
                </v:shape>
                <w10:wrap type="square" anchorx="margin" anchory="margin"/>
              </v:group>
            </w:pict>
          </mc:Fallback>
        </mc:AlternateContent>
      </w:r>
    </w:p>
    <w:p w14:paraId="58FBB90E" w14:textId="0D0BE07A" w:rsidR="00C3521E" w:rsidRDefault="00C3521E" w:rsidP="00A65178">
      <w:pPr>
        <w:rPr>
          <w:rFonts w:ascii="Garamond" w:hAnsi="Garamond"/>
        </w:rPr>
      </w:pPr>
    </w:p>
    <w:p w14:paraId="647EC04C" w14:textId="6FA646EC" w:rsidR="00C5314C" w:rsidRPr="00F70449" w:rsidRDefault="00B42676" w:rsidP="00A65178">
      <w:pPr>
        <w:rPr>
          <w:rFonts w:ascii="Garamond" w:hAnsi="Garamond"/>
        </w:rPr>
      </w:pPr>
      <w:r w:rsidRPr="00F70449">
        <w:rPr>
          <w:rFonts w:ascii="Garamond" w:hAnsi="Garamond"/>
        </w:rPr>
        <w:t xml:space="preserve"> </w:t>
      </w:r>
      <w:r w:rsidR="00217770" w:rsidRPr="00F70449">
        <w:rPr>
          <w:rFonts w:ascii="Garamond" w:hAnsi="Garamond"/>
        </w:rPr>
        <w:t xml:space="preserve">COURSE </w:t>
      </w:r>
      <w:r w:rsidR="00A65178" w:rsidRPr="00F70449">
        <w:rPr>
          <w:rFonts w:ascii="Garamond" w:hAnsi="Garamond"/>
        </w:rPr>
        <w:t>DESCRIPTION:</w:t>
      </w:r>
    </w:p>
    <w:p w14:paraId="6DA406BD" w14:textId="2D82A05A" w:rsidR="00ED17BF" w:rsidRPr="00F70449" w:rsidRDefault="00F70449" w:rsidP="008318DB">
      <w:pPr>
        <w:rPr>
          <w:rFonts w:ascii="Garamond" w:hAnsi="Garamond"/>
          <w:b w:val="0"/>
        </w:rPr>
      </w:pPr>
      <w:r w:rsidRPr="00F70449">
        <w:rPr>
          <w:rFonts w:ascii="Garamond" w:hAnsi="Garamond"/>
          <w:b w:val="0"/>
        </w:rPr>
        <w:t xml:space="preserve">The origins of writing are credited to the Sumerians in Mesopotamia who developed a cuneiform script around 3,500-3,000 BCE. </w:t>
      </w:r>
      <w:r w:rsidR="00B4293C" w:rsidRPr="00F70449">
        <w:rPr>
          <w:rFonts w:ascii="Garamond" w:hAnsi="Garamond"/>
          <w:b w:val="0"/>
        </w:rPr>
        <w:t>In the Western tradition, rhetoric is said to have begun in the 5</w:t>
      </w:r>
      <w:r w:rsidR="00B4293C" w:rsidRPr="00F70449">
        <w:rPr>
          <w:rFonts w:ascii="Garamond" w:hAnsi="Garamond"/>
          <w:b w:val="0"/>
          <w:vertAlign w:val="superscript"/>
        </w:rPr>
        <w:t>th</w:t>
      </w:r>
      <w:r w:rsidR="00B4293C" w:rsidRPr="00F70449">
        <w:rPr>
          <w:rFonts w:ascii="Garamond" w:hAnsi="Garamond"/>
          <w:b w:val="0"/>
        </w:rPr>
        <w:t xml:space="preserve"> century B.C.E. in Greece. </w:t>
      </w:r>
      <w:r w:rsidR="00954809" w:rsidRPr="00F70449">
        <w:rPr>
          <w:rFonts w:ascii="Garamond" w:hAnsi="Garamond"/>
          <w:b w:val="0"/>
        </w:rPr>
        <w:t>Some</w:t>
      </w:r>
      <w:r w:rsidR="00B4293C" w:rsidRPr="00F70449">
        <w:rPr>
          <w:rFonts w:ascii="Garamond" w:hAnsi="Garamond"/>
          <w:b w:val="0"/>
        </w:rPr>
        <w:t xml:space="preserve"> of you</w:t>
      </w:r>
      <w:r w:rsidR="00954809" w:rsidRPr="00F70449">
        <w:rPr>
          <w:rFonts w:ascii="Garamond" w:hAnsi="Garamond"/>
          <w:b w:val="0"/>
        </w:rPr>
        <w:t xml:space="preserve"> may</w:t>
      </w:r>
      <w:r w:rsidR="00B4293C" w:rsidRPr="00F70449">
        <w:rPr>
          <w:rFonts w:ascii="Garamond" w:hAnsi="Garamond"/>
          <w:b w:val="0"/>
        </w:rPr>
        <w:t xml:space="preserve"> have heard of Plato and Aristotle. </w:t>
      </w:r>
      <w:r w:rsidRPr="00F70449">
        <w:rPr>
          <w:rFonts w:ascii="Garamond" w:hAnsi="Garamond"/>
          <w:b w:val="0"/>
        </w:rPr>
        <w:t xml:space="preserve">We also know that the Greeks were not the only culture engaged in rhetoric and writing, but Aristotle wrote </w:t>
      </w:r>
      <w:r w:rsidRPr="00F70449">
        <w:rPr>
          <w:rFonts w:ascii="Garamond" w:hAnsi="Garamond"/>
          <w:b w:val="0"/>
          <w:i/>
          <w:iCs/>
        </w:rPr>
        <w:t xml:space="preserve">The Art of Rhetoric, </w:t>
      </w:r>
      <w:r w:rsidRPr="00F70449">
        <w:rPr>
          <w:rFonts w:ascii="Garamond" w:hAnsi="Garamond"/>
          <w:b w:val="0"/>
        </w:rPr>
        <w:t xml:space="preserve">and thus, this rhetoric is in many ways the basis for how writing gets taught in academia today. </w:t>
      </w:r>
      <w:r w:rsidR="00097643" w:rsidRPr="00F70449">
        <w:rPr>
          <w:rFonts w:ascii="Garamond" w:hAnsi="Garamond"/>
          <w:b w:val="0"/>
        </w:rPr>
        <w:t xml:space="preserve">Further, the writing course </w:t>
      </w:r>
      <w:r w:rsidR="00953E44" w:rsidRPr="00F70449">
        <w:rPr>
          <w:rFonts w:ascii="Garamond" w:hAnsi="Garamond"/>
          <w:b w:val="0"/>
        </w:rPr>
        <w:t xml:space="preserve">as we know it </w:t>
      </w:r>
      <w:r w:rsidR="00097643" w:rsidRPr="00F70449">
        <w:rPr>
          <w:rFonts w:ascii="Garamond" w:hAnsi="Garamond"/>
          <w:b w:val="0"/>
        </w:rPr>
        <w:t>was developed at Harvard in the late nineteenth century. One reason for developing such a course</w:t>
      </w:r>
      <w:r w:rsidR="00953E44" w:rsidRPr="00F70449">
        <w:rPr>
          <w:rFonts w:ascii="Garamond" w:hAnsi="Garamond"/>
          <w:b w:val="0"/>
        </w:rPr>
        <w:t xml:space="preserve"> still holds forth today: students coming into the university cannot write—or so</w:t>
      </w:r>
      <w:r w:rsidR="00954809" w:rsidRPr="00F70449">
        <w:rPr>
          <w:rFonts w:ascii="Garamond" w:hAnsi="Garamond"/>
          <w:b w:val="0"/>
        </w:rPr>
        <w:t xml:space="preserve"> many (including teachers)</w:t>
      </w:r>
      <w:r w:rsidR="00953E44" w:rsidRPr="00F70449">
        <w:rPr>
          <w:rFonts w:ascii="Garamond" w:hAnsi="Garamond"/>
          <w:b w:val="0"/>
        </w:rPr>
        <w:t xml:space="preserve"> will claim.  Those coming to college in the 1900s were no longer just the elite few, but rather a boom in enrollments brought in students with different literacy skills. </w:t>
      </w:r>
      <w:r w:rsidR="00ED17BF" w:rsidRPr="00F70449">
        <w:rPr>
          <w:rFonts w:ascii="Garamond" w:hAnsi="Garamond"/>
          <w:b w:val="0"/>
        </w:rPr>
        <w:t>Thus, a placement exam was initiated</w:t>
      </w:r>
      <w:r w:rsidRPr="00F70449">
        <w:rPr>
          <w:rFonts w:ascii="Garamond" w:hAnsi="Garamond"/>
          <w:b w:val="0"/>
        </w:rPr>
        <w:t>,</w:t>
      </w:r>
      <w:r w:rsidR="00ED17BF" w:rsidRPr="00F70449">
        <w:rPr>
          <w:rFonts w:ascii="Garamond" w:hAnsi="Garamond"/>
          <w:b w:val="0"/>
        </w:rPr>
        <w:t xml:space="preserve"> and writing was linked to a canon of literature. As English A and B courses became filled with students, teachers were overwhelmed with three hundred themes a week to grade. During this time a few graduate programs developed that focused on writing and rhetoric.</w:t>
      </w:r>
    </w:p>
    <w:p w14:paraId="48A3666A" w14:textId="77777777" w:rsidR="00ED17BF" w:rsidRPr="00F70449" w:rsidRDefault="00ED17BF" w:rsidP="008318DB">
      <w:pPr>
        <w:rPr>
          <w:rFonts w:ascii="Garamond" w:hAnsi="Garamond"/>
          <w:b w:val="0"/>
        </w:rPr>
      </w:pPr>
    </w:p>
    <w:p w14:paraId="3F9CBDC2" w14:textId="77777777" w:rsidR="00097643" w:rsidRPr="00F70449" w:rsidRDefault="00ED17BF" w:rsidP="008318DB">
      <w:pPr>
        <w:rPr>
          <w:rFonts w:ascii="Garamond" w:hAnsi="Garamond"/>
          <w:b w:val="0"/>
        </w:rPr>
      </w:pPr>
      <w:r w:rsidRPr="00F70449">
        <w:rPr>
          <w:rFonts w:ascii="Garamond" w:hAnsi="Garamond"/>
          <w:b w:val="0"/>
        </w:rPr>
        <w:t xml:space="preserve"> </w:t>
      </w:r>
      <w:r w:rsidR="00953E44" w:rsidRPr="00F70449">
        <w:rPr>
          <w:rFonts w:ascii="Garamond" w:hAnsi="Garamond"/>
          <w:b w:val="0"/>
        </w:rPr>
        <w:t>To say that history repeats itself is an understatement.</w:t>
      </w:r>
      <w:r w:rsidRPr="00F70449">
        <w:rPr>
          <w:rFonts w:ascii="Garamond" w:hAnsi="Garamond"/>
          <w:b w:val="0"/>
        </w:rPr>
        <w:t xml:space="preserve"> In the 1970s, the colleges in New York began open admissions, meaning that anyone—returning veterans, immigrants, non-native English speakers, adults-- who wanted to enroll in college could. Once again, colleges found themselves trying to deal with the writing issues they saw in papers done by these “non-traditional” students. Composition studies became part of many more graduate programs.</w:t>
      </w:r>
    </w:p>
    <w:p w14:paraId="7B289FBA" w14:textId="77777777" w:rsidR="00ED17BF" w:rsidRPr="00F70449" w:rsidRDefault="00ED17BF" w:rsidP="008318DB">
      <w:pPr>
        <w:rPr>
          <w:rFonts w:ascii="Garamond" w:hAnsi="Garamond"/>
          <w:b w:val="0"/>
        </w:rPr>
      </w:pPr>
    </w:p>
    <w:p w14:paraId="6084A41F" w14:textId="315D385A" w:rsidR="000556AA" w:rsidRPr="00F70449" w:rsidRDefault="00097643" w:rsidP="008318DB">
      <w:pPr>
        <w:rPr>
          <w:rFonts w:ascii="Garamond" w:hAnsi="Garamond"/>
          <w:b w:val="0"/>
        </w:rPr>
      </w:pPr>
      <w:r w:rsidRPr="00F70449">
        <w:rPr>
          <w:rFonts w:ascii="Garamond" w:hAnsi="Garamond"/>
          <w:b w:val="0"/>
        </w:rPr>
        <w:t xml:space="preserve"> </w:t>
      </w:r>
      <w:r w:rsidR="00ED17BF" w:rsidRPr="00F70449">
        <w:rPr>
          <w:rFonts w:ascii="Garamond" w:hAnsi="Garamond"/>
          <w:b w:val="0"/>
        </w:rPr>
        <w:t>T</w:t>
      </w:r>
      <w:r w:rsidRPr="00F70449">
        <w:rPr>
          <w:rFonts w:ascii="Garamond" w:hAnsi="Garamond"/>
          <w:b w:val="0"/>
        </w:rPr>
        <w:t>oday we look at</w:t>
      </w:r>
      <w:r w:rsidR="00ED17BF" w:rsidRPr="00F70449">
        <w:rPr>
          <w:rFonts w:ascii="Garamond" w:hAnsi="Garamond"/>
          <w:b w:val="0"/>
        </w:rPr>
        <w:t xml:space="preserve"> writing and</w:t>
      </w:r>
      <w:r w:rsidRPr="00F70449">
        <w:rPr>
          <w:rFonts w:ascii="Garamond" w:hAnsi="Garamond"/>
          <w:b w:val="0"/>
        </w:rPr>
        <w:t xml:space="preserve"> a variety of rhetorics coming from many different spaces.</w:t>
      </w:r>
      <w:r w:rsidR="00ED17BF" w:rsidRPr="00F70449">
        <w:rPr>
          <w:rFonts w:ascii="Garamond" w:hAnsi="Garamond"/>
          <w:b w:val="0"/>
        </w:rPr>
        <w:t xml:space="preserve"> </w:t>
      </w:r>
      <w:r w:rsidR="008318DB" w:rsidRPr="00F70449">
        <w:rPr>
          <w:rFonts w:ascii="Garamond" w:hAnsi="Garamond"/>
          <w:b w:val="0"/>
        </w:rPr>
        <w:t>Racial and ethnic groups claim and perform their ow</w:t>
      </w:r>
      <w:r w:rsidR="00EB2828" w:rsidRPr="00F70449">
        <w:rPr>
          <w:rFonts w:ascii="Garamond" w:hAnsi="Garamond"/>
          <w:b w:val="0"/>
        </w:rPr>
        <w:t xml:space="preserve">n rhetorics, and </w:t>
      </w:r>
      <w:r w:rsidR="008318DB" w:rsidRPr="00F70449">
        <w:rPr>
          <w:rFonts w:ascii="Garamond" w:hAnsi="Garamond"/>
          <w:b w:val="0"/>
        </w:rPr>
        <w:t>Aristotle</w:t>
      </w:r>
      <w:r w:rsidR="00EB2828" w:rsidRPr="00F70449">
        <w:rPr>
          <w:rFonts w:ascii="Garamond" w:hAnsi="Garamond"/>
          <w:b w:val="0"/>
        </w:rPr>
        <w:t xml:space="preserve"> </w:t>
      </w:r>
      <w:r w:rsidR="00782B78" w:rsidRPr="00F70449">
        <w:rPr>
          <w:rFonts w:ascii="Garamond" w:hAnsi="Garamond"/>
          <w:b w:val="0"/>
        </w:rPr>
        <w:t>now must share the stage</w:t>
      </w:r>
      <w:r w:rsidR="008318DB" w:rsidRPr="00F70449">
        <w:rPr>
          <w:rFonts w:ascii="Garamond" w:hAnsi="Garamond"/>
          <w:b w:val="0"/>
        </w:rPr>
        <w:t xml:space="preserve">. Feminist Rhetorics, Queer Studies, and Disability Studies scholars are all contributing to the discussions of </w:t>
      </w:r>
      <w:r w:rsidR="008318DB" w:rsidRPr="00F70449">
        <w:rPr>
          <w:rFonts w:ascii="Garamond" w:hAnsi="Garamond"/>
          <w:b w:val="0"/>
          <w:i/>
        </w:rPr>
        <w:t>whose</w:t>
      </w:r>
      <w:r w:rsidR="008318DB" w:rsidRPr="00F70449">
        <w:rPr>
          <w:rFonts w:ascii="Garamond" w:hAnsi="Garamond"/>
          <w:b w:val="0"/>
        </w:rPr>
        <w:t xml:space="preserve"> writing </w:t>
      </w:r>
      <w:r w:rsidR="008318DB" w:rsidRPr="00F70449">
        <w:rPr>
          <w:rFonts w:ascii="Garamond" w:hAnsi="Garamond"/>
          <w:b w:val="0"/>
          <w:i/>
        </w:rPr>
        <w:t>counts</w:t>
      </w:r>
      <w:r w:rsidR="008318DB" w:rsidRPr="00F70449">
        <w:rPr>
          <w:rFonts w:ascii="Garamond" w:hAnsi="Garamond"/>
          <w:b w:val="0"/>
        </w:rPr>
        <w:t>. There are embodied rhetorics, visual rhetorics, performance rhetorics</w:t>
      </w:r>
      <w:r w:rsidR="00B40912" w:rsidRPr="00F70449">
        <w:rPr>
          <w:rFonts w:ascii="Garamond" w:hAnsi="Garamond"/>
          <w:b w:val="0"/>
        </w:rPr>
        <w:t xml:space="preserve"> and creative writing, business writing</w:t>
      </w:r>
      <w:r w:rsidR="000556AA" w:rsidRPr="00F70449">
        <w:rPr>
          <w:rFonts w:ascii="Garamond" w:hAnsi="Garamond"/>
          <w:b w:val="0"/>
        </w:rPr>
        <w:t xml:space="preserve">, professional writing, </w:t>
      </w:r>
      <w:r w:rsidR="00954809" w:rsidRPr="00F70449">
        <w:rPr>
          <w:rFonts w:ascii="Garamond" w:hAnsi="Garamond"/>
          <w:b w:val="0"/>
        </w:rPr>
        <w:t xml:space="preserve">museum rhetorics, </w:t>
      </w:r>
      <w:r w:rsidR="00B40912" w:rsidRPr="00F70449">
        <w:rPr>
          <w:rFonts w:ascii="Garamond" w:hAnsi="Garamond"/>
          <w:b w:val="0"/>
        </w:rPr>
        <w:t>technical writing</w:t>
      </w:r>
      <w:r w:rsidR="00407CCE" w:rsidRPr="00F70449">
        <w:rPr>
          <w:rFonts w:ascii="Garamond" w:hAnsi="Garamond"/>
          <w:b w:val="0"/>
        </w:rPr>
        <w:t>, digital rhetorics, cultural rhetorics</w:t>
      </w:r>
      <w:r w:rsidR="00F70449" w:rsidRPr="00F70449">
        <w:rPr>
          <w:rFonts w:ascii="Garamond" w:hAnsi="Garamond"/>
          <w:b w:val="0"/>
        </w:rPr>
        <w:t>, makings</w:t>
      </w:r>
      <w:r w:rsidR="00B40912" w:rsidRPr="00F70449">
        <w:rPr>
          <w:rFonts w:ascii="Garamond" w:hAnsi="Garamond"/>
          <w:b w:val="0"/>
        </w:rPr>
        <w:t>—and more</w:t>
      </w:r>
      <w:r w:rsidR="008318DB" w:rsidRPr="00F70449">
        <w:rPr>
          <w:rFonts w:ascii="Garamond" w:hAnsi="Garamond"/>
          <w:b w:val="0"/>
        </w:rPr>
        <w:t xml:space="preserve">. </w:t>
      </w:r>
      <w:r w:rsidR="00ED17BF" w:rsidRPr="00F70449">
        <w:rPr>
          <w:rFonts w:ascii="Garamond" w:hAnsi="Garamond"/>
          <w:b w:val="0"/>
        </w:rPr>
        <w:t xml:space="preserve">Certainly, </w:t>
      </w:r>
      <w:r w:rsidR="008318DB" w:rsidRPr="00F70449">
        <w:rPr>
          <w:rFonts w:ascii="Garamond" w:hAnsi="Garamond"/>
          <w:b w:val="0"/>
        </w:rPr>
        <w:t xml:space="preserve">today’s </w:t>
      </w:r>
      <w:r w:rsidR="00ED17BF" w:rsidRPr="00F70449">
        <w:rPr>
          <w:rFonts w:ascii="Garamond" w:hAnsi="Garamond"/>
          <w:b w:val="0"/>
        </w:rPr>
        <w:t xml:space="preserve">technology has brought </w:t>
      </w:r>
      <w:r w:rsidR="008318DB" w:rsidRPr="00F70449">
        <w:rPr>
          <w:rFonts w:ascii="Garamond" w:hAnsi="Garamond"/>
          <w:b w:val="0"/>
        </w:rPr>
        <w:t>changes to the writing classroom</w:t>
      </w:r>
      <w:r w:rsidR="00B40912" w:rsidRPr="00F70449">
        <w:rPr>
          <w:rFonts w:ascii="Garamond" w:hAnsi="Garamond"/>
          <w:b w:val="0"/>
        </w:rPr>
        <w:t xml:space="preserve"> that fascinates and frustrates teachers</w:t>
      </w:r>
      <w:r w:rsidR="00F70449" w:rsidRPr="00F70449">
        <w:rPr>
          <w:rFonts w:ascii="Garamond" w:hAnsi="Garamond"/>
          <w:b w:val="0"/>
        </w:rPr>
        <w:t xml:space="preserve"> (and always has done so)</w:t>
      </w:r>
      <w:r w:rsidR="00B40912" w:rsidRPr="00F70449">
        <w:rPr>
          <w:rFonts w:ascii="Garamond" w:hAnsi="Garamond"/>
          <w:b w:val="0"/>
        </w:rPr>
        <w:t xml:space="preserve">. Because of social media, some </w:t>
      </w:r>
      <w:r w:rsidR="00B40912" w:rsidRPr="00F70449">
        <w:rPr>
          <w:rFonts w:ascii="Garamond" w:hAnsi="Garamond"/>
          <w:b w:val="0"/>
        </w:rPr>
        <w:lastRenderedPageBreak/>
        <w:t>claim that students are writing much more than they did in the past, and others lament the effects texting is having on a student’s ability to write a paper in standard written English</w:t>
      </w:r>
      <w:r w:rsidR="00954809" w:rsidRPr="00F70449">
        <w:rPr>
          <w:rFonts w:ascii="Garamond" w:hAnsi="Garamond"/>
          <w:b w:val="0"/>
        </w:rPr>
        <w:t xml:space="preserve"> (SWE)</w:t>
      </w:r>
      <w:r w:rsidR="00B40912" w:rsidRPr="00F70449">
        <w:rPr>
          <w:rFonts w:ascii="Garamond" w:hAnsi="Garamond"/>
          <w:b w:val="0"/>
        </w:rPr>
        <w:t xml:space="preserve">. </w:t>
      </w:r>
      <w:r w:rsidR="00646081" w:rsidRPr="00F70449">
        <w:rPr>
          <w:rFonts w:ascii="Garamond" w:hAnsi="Garamond"/>
          <w:b w:val="0"/>
        </w:rPr>
        <w:t>Even SWE is a complicated issue.</w:t>
      </w:r>
      <w:r w:rsidR="00F70449" w:rsidRPr="00F70449">
        <w:rPr>
          <w:rFonts w:ascii="Garamond" w:hAnsi="Garamond"/>
          <w:b w:val="0"/>
        </w:rPr>
        <w:t xml:space="preserve"> The point is, literacy (the ability to read, write, and communicate) takes many forms.</w:t>
      </w:r>
      <w:r w:rsidR="00646081" w:rsidRPr="00F70449">
        <w:rPr>
          <w:rFonts w:ascii="Garamond" w:hAnsi="Garamond"/>
          <w:b w:val="0"/>
        </w:rPr>
        <w:t xml:space="preserve"> </w:t>
      </w:r>
      <w:r w:rsidR="00B40912" w:rsidRPr="00F70449">
        <w:rPr>
          <w:rFonts w:ascii="Garamond" w:hAnsi="Garamond"/>
          <w:b w:val="0"/>
        </w:rPr>
        <w:t xml:space="preserve">To me, it is intellectually stimulating to engage in </w:t>
      </w:r>
      <w:r w:rsidR="00646081" w:rsidRPr="00F70449">
        <w:rPr>
          <w:rFonts w:ascii="Garamond" w:hAnsi="Garamond"/>
          <w:b w:val="0"/>
        </w:rPr>
        <w:t>all</w:t>
      </w:r>
      <w:r w:rsidR="00F70449" w:rsidRPr="00F70449">
        <w:rPr>
          <w:rFonts w:ascii="Garamond" w:hAnsi="Garamond"/>
          <w:b w:val="0"/>
        </w:rPr>
        <w:t xml:space="preserve"> </w:t>
      </w:r>
      <w:r w:rsidR="00B40912" w:rsidRPr="00F70449">
        <w:rPr>
          <w:rFonts w:ascii="Garamond" w:hAnsi="Garamond"/>
          <w:b w:val="0"/>
        </w:rPr>
        <w:t>these theories and discussion</w:t>
      </w:r>
      <w:r w:rsidR="00773F75" w:rsidRPr="00F70449">
        <w:rPr>
          <w:rFonts w:ascii="Garamond" w:hAnsi="Garamond"/>
          <w:b w:val="0"/>
        </w:rPr>
        <w:t xml:space="preserve">s.  </w:t>
      </w:r>
    </w:p>
    <w:p w14:paraId="5B991559" w14:textId="77777777" w:rsidR="000556AA" w:rsidRPr="00F70449" w:rsidRDefault="000556AA" w:rsidP="008318DB">
      <w:pPr>
        <w:rPr>
          <w:rFonts w:ascii="Garamond" w:hAnsi="Garamond"/>
          <w:b w:val="0"/>
        </w:rPr>
      </w:pPr>
    </w:p>
    <w:p w14:paraId="1AD4DA3D" w14:textId="77777777" w:rsidR="001F2B71" w:rsidRPr="00F70449" w:rsidRDefault="000556AA" w:rsidP="008318DB">
      <w:pPr>
        <w:rPr>
          <w:rFonts w:ascii="Garamond" w:hAnsi="Garamond"/>
          <w:b w:val="0"/>
        </w:rPr>
      </w:pPr>
      <w:r w:rsidRPr="00F70449">
        <w:rPr>
          <w:rFonts w:ascii="Garamond" w:hAnsi="Garamond"/>
          <w:b w:val="0"/>
        </w:rPr>
        <w:t>This course serves as an introduction to the Writing and Writing Studies Concentration in the English major.  During the course you will not only be learning about the histories and theories, but you will also spend some time paying attention to your own writing practices</w:t>
      </w:r>
      <w:r w:rsidR="00D27153" w:rsidRPr="00F70449">
        <w:rPr>
          <w:rFonts w:ascii="Garamond" w:hAnsi="Garamond"/>
          <w:b w:val="0"/>
        </w:rPr>
        <w:t xml:space="preserve">—how you develop ideas, compose, draft, revise, challenge, edit and so on.  You will also get a chance to explore different aspects of writing and what can potentially be a career in writing. </w:t>
      </w:r>
      <w:r w:rsidR="00773F75" w:rsidRPr="00F70449">
        <w:rPr>
          <w:rFonts w:ascii="Garamond" w:hAnsi="Garamond"/>
          <w:b w:val="0"/>
        </w:rPr>
        <w:t>While it will be impossible to cover everything in this one course, I hope to at least help you experience</w:t>
      </w:r>
      <w:r w:rsidR="00B40912" w:rsidRPr="00F70449">
        <w:rPr>
          <w:rFonts w:ascii="Garamond" w:hAnsi="Garamond"/>
          <w:b w:val="0"/>
        </w:rPr>
        <w:t xml:space="preserve"> </w:t>
      </w:r>
      <w:r w:rsidR="00773F75" w:rsidRPr="00F70449">
        <w:rPr>
          <w:rFonts w:ascii="Garamond" w:hAnsi="Garamond"/>
          <w:b w:val="0"/>
        </w:rPr>
        <w:t>the vibrant field of writing and writing studies</w:t>
      </w:r>
      <w:r w:rsidR="00954809" w:rsidRPr="00F70449">
        <w:rPr>
          <w:rFonts w:ascii="Garamond" w:hAnsi="Garamond"/>
          <w:b w:val="0"/>
        </w:rPr>
        <w:t xml:space="preserve"> as well as provide you with an avenue to pursue through English Studies</w:t>
      </w:r>
      <w:r w:rsidR="00773F75" w:rsidRPr="00F70449">
        <w:rPr>
          <w:rFonts w:ascii="Garamond" w:hAnsi="Garamond"/>
          <w:b w:val="0"/>
        </w:rPr>
        <w:t>.</w:t>
      </w:r>
      <w:r w:rsidRPr="00F70449">
        <w:rPr>
          <w:rFonts w:ascii="Garamond" w:hAnsi="Garamond"/>
          <w:b w:val="0"/>
        </w:rPr>
        <w:t xml:space="preserve"> </w:t>
      </w:r>
    </w:p>
    <w:p w14:paraId="72C52701" w14:textId="77777777" w:rsidR="002155F0" w:rsidRPr="00F70449" w:rsidRDefault="002155F0" w:rsidP="008318DB">
      <w:pPr>
        <w:rPr>
          <w:rFonts w:ascii="Garamond" w:hAnsi="Garamond"/>
          <w:b w:val="0"/>
        </w:rPr>
      </w:pPr>
    </w:p>
    <w:p w14:paraId="10765132" w14:textId="77777777" w:rsidR="0023213F" w:rsidRPr="00F70449" w:rsidRDefault="0023213F" w:rsidP="0023213F">
      <w:pPr>
        <w:rPr>
          <w:rFonts w:ascii="Garamond" w:hAnsi="Garamond"/>
          <w:color w:val="385623" w:themeColor="accent6" w:themeShade="80"/>
        </w:rPr>
      </w:pPr>
      <w:r w:rsidRPr="00F70449">
        <w:rPr>
          <w:rFonts w:ascii="Garamond" w:hAnsi="Garamond"/>
          <w:color w:val="385623" w:themeColor="accent6" w:themeShade="80"/>
        </w:rPr>
        <w:t xml:space="preserve">Our Objectives: </w:t>
      </w:r>
    </w:p>
    <w:p w14:paraId="26159A25" w14:textId="2EED82DF" w:rsidR="0023213F" w:rsidRPr="00F70449" w:rsidRDefault="0023213F" w:rsidP="0023213F">
      <w:pPr>
        <w:autoSpaceDE w:val="0"/>
        <w:autoSpaceDN w:val="0"/>
        <w:adjustRightInd w:val="0"/>
        <w:rPr>
          <w:rFonts w:ascii="Garamond" w:hAnsi="Garamond" w:cs="Dutch801BT-Roman"/>
          <w:b w:val="0"/>
          <w:bCs w:val="0"/>
        </w:rPr>
      </w:pPr>
      <w:r w:rsidRPr="00F70449">
        <w:rPr>
          <w:rFonts w:ascii="Garamond" w:hAnsi="Garamond" w:cs="Dutch801BT-Roman"/>
          <w:b w:val="0"/>
          <w:bCs w:val="0"/>
        </w:rPr>
        <w:t xml:space="preserve">Our goals and objectives are, but </w:t>
      </w:r>
      <w:r w:rsidR="006C5627">
        <w:rPr>
          <w:rFonts w:ascii="Garamond" w:hAnsi="Garamond" w:cs="Dutch801BT-Roman"/>
          <w:b w:val="0"/>
          <w:bCs w:val="0"/>
        </w:rPr>
        <w:t xml:space="preserve">certainly </w:t>
      </w:r>
      <w:r w:rsidRPr="00F70449">
        <w:rPr>
          <w:rFonts w:ascii="Garamond" w:hAnsi="Garamond" w:cs="Dutch801BT-Roman"/>
          <w:b w:val="0"/>
          <w:bCs w:val="0"/>
        </w:rPr>
        <w:t>not limited to, the following:</w:t>
      </w:r>
    </w:p>
    <w:p w14:paraId="25C75303" w14:textId="77777777" w:rsidR="0023213F" w:rsidRPr="00F70449" w:rsidRDefault="0023213F" w:rsidP="0023213F">
      <w:pPr>
        <w:autoSpaceDE w:val="0"/>
        <w:autoSpaceDN w:val="0"/>
        <w:adjustRightInd w:val="0"/>
        <w:rPr>
          <w:rFonts w:ascii="Garamond" w:hAnsi="Garamond" w:cs="Dutch801BT-Roman"/>
          <w:b w:val="0"/>
          <w:bCs w:val="0"/>
        </w:rPr>
      </w:pPr>
      <w:r w:rsidRPr="00F70449">
        <w:rPr>
          <w:rFonts w:ascii="Garamond" w:hAnsi="Garamond" w:cs="Dutch801BT-Roman"/>
          <w:b w:val="0"/>
          <w:bCs w:val="0"/>
        </w:rPr>
        <w:t>By the end of the course, student will have</w:t>
      </w:r>
    </w:p>
    <w:p w14:paraId="6AC85E33" w14:textId="77777777" w:rsidR="0023213F" w:rsidRPr="00F70449" w:rsidRDefault="0023213F" w:rsidP="003B6368">
      <w:pPr>
        <w:pStyle w:val="ListParagraph"/>
        <w:numPr>
          <w:ilvl w:val="0"/>
          <w:numId w:val="10"/>
        </w:numPr>
        <w:autoSpaceDE w:val="0"/>
        <w:autoSpaceDN w:val="0"/>
        <w:adjustRightInd w:val="0"/>
        <w:ind w:left="720"/>
        <w:rPr>
          <w:rFonts w:ascii="Garamond" w:hAnsi="Garamond" w:cs="Dutch801BT-Roman"/>
          <w:b w:val="0"/>
          <w:bCs w:val="0"/>
        </w:rPr>
      </w:pPr>
      <w:r w:rsidRPr="00F70449">
        <w:rPr>
          <w:rFonts w:ascii="Garamond" w:hAnsi="Garamond" w:cs="Dutch801BT-Roman"/>
          <w:b w:val="0"/>
          <w:bCs w:val="0"/>
        </w:rPr>
        <w:t>Developed a strong understanding of what constitutes writing and writing studies</w:t>
      </w:r>
      <w:r w:rsidR="00614C14" w:rsidRPr="00F70449">
        <w:rPr>
          <w:rFonts w:ascii="Garamond" w:hAnsi="Garamond" w:cs="Dutch801BT-Roman"/>
          <w:b w:val="0"/>
          <w:bCs w:val="0"/>
        </w:rPr>
        <w:t>;</w:t>
      </w:r>
    </w:p>
    <w:p w14:paraId="23D2A8A4" w14:textId="77777777" w:rsidR="0023213F" w:rsidRPr="00F70449" w:rsidRDefault="0023213F" w:rsidP="0023213F">
      <w:pPr>
        <w:pStyle w:val="ListParagraph"/>
        <w:numPr>
          <w:ilvl w:val="0"/>
          <w:numId w:val="10"/>
        </w:numPr>
        <w:autoSpaceDE w:val="0"/>
        <w:autoSpaceDN w:val="0"/>
        <w:adjustRightInd w:val="0"/>
        <w:ind w:left="720"/>
        <w:rPr>
          <w:rFonts w:ascii="Garamond" w:hAnsi="Garamond" w:cs="Dutch801BT-Roman"/>
          <w:b w:val="0"/>
          <w:bCs w:val="0"/>
        </w:rPr>
      </w:pPr>
      <w:r w:rsidRPr="00F70449">
        <w:rPr>
          <w:rFonts w:ascii="Garamond" w:hAnsi="Garamond" w:cs="Dutch801BT-Roman"/>
          <w:b w:val="0"/>
          <w:bCs w:val="0"/>
        </w:rPr>
        <w:t xml:space="preserve">Begun the process of becoming a professional rather than student writer through interrogating your </w:t>
      </w:r>
      <w:r w:rsidR="00614C14" w:rsidRPr="00F70449">
        <w:rPr>
          <w:rFonts w:ascii="Garamond" w:hAnsi="Garamond" w:cs="Dutch801BT-Roman"/>
          <w:b w:val="0"/>
          <w:bCs w:val="0"/>
        </w:rPr>
        <w:t>process and practice of writing;</w:t>
      </w:r>
    </w:p>
    <w:p w14:paraId="639C5472" w14:textId="77777777" w:rsidR="00614C14" w:rsidRPr="00F70449" w:rsidRDefault="00614C14" w:rsidP="0023213F">
      <w:pPr>
        <w:pStyle w:val="ListParagraph"/>
        <w:numPr>
          <w:ilvl w:val="0"/>
          <w:numId w:val="10"/>
        </w:numPr>
        <w:autoSpaceDE w:val="0"/>
        <w:autoSpaceDN w:val="0"/>
        <w:adjustRightInd w:val="0"/>
        <w:ind w:left="720"/>
        <w:rPr>
          <w:rFonts w:ascii="Garamond" w:hAnsi="Garamond" w:cs="Dutch801BT-Roman"/>
          <w:b w:val="0"/>
          <w:bCs w:val="0"/>
        </w:rPr>
      </w:pPr>
      <w:r w:rsidRPr="00F70449">
        <w:rPr>
          <w:rFonts w:ascii="Garamond" w:hAnsi="Garamond" w:cs="Dutch801BT-Roman"/>
          <w:b w:val="0"/>
          <w:bCs w:val="0"/>
        </w:rPr>
        <w:t>Begun to understand the kinds of research one does in composition and rhetoric;</w:t>
      </w:r>
    </w:p>
    <w:p w14:paraId="7F609471" w14:textId="77777777" w:rsidR="0023213F" w:rsidRPr="00F70449" w:rsidRDefault="0023213F" w:rsidP="0023213F">
      <w:pPr>
        <w:pStyle w:val="ListParagraph"/>
        <w:numPr>
          <w:ilvl w:val="0"/>
          <w:numId w:val="10"/>
        </w:numPr>
        <w:autoSpaceDE w:val="0"/>
        <w:autoSpaceDN w:val="0"/>
        <w:adjustRightInd w:val="0"/>
        <w:ind w:left="720"/>
        <w:rPr>
          <w:rFonts w:ascii="Garamond" w:hAnsi="Garamond" w:cs="Dutch801BT-Roman"/>
          <w:b w:val="0"/>
          <w:bCs w:val="0"/>
        </w:rPr>
      </w:pPr>
      <w:r w:rsidRPr="00F70449">
        <w:rPr>
          <w:rFonts w:ascii="Garamond" w:hAnsi="Garamond" w:cs="Dutch801BT-Roman"/>
          <w:b w:val="0"/>
          <w:bCs w:val="0"/>
        </w:rPr>
        <w:t xml:space="preserve">Begun to develop a portfolio that can be used as you continue </w:t>
      </w:r>
      <w:r w:rsidR="00614C14" w:rsidRPr="00F70449">
        <w:rPr>
          <w:rFonts w:ascii="Garamond" w:hAnsi="Garamond" w:cs="Dutch801BT-Roman"/>
          <w:b w:val="0"/>
          <w:bCs w:val="0"/>
        </w:rPr>
        <w:t>to explore</w:t>
      </w:r>
      <w:r w:rsidRPr="00F70449">
        <w:rPr>
          <w:rFonts w:ascii="Garamond" w:hAnsi="Garamond" w:cs="Dutch801BT-Roman"/>
          <w:b w:val="0"/>
          <w:bCs w:val="0"/>
        </w:rPr>
        <w:t xml:space="preserve"> the </w:t>
      </w:r>
      <w:r w:rsidR="00614C14" w:rsidRPr="00F70449">
        <w:rPr>
          <w:rFonts w:ascii="Garamond" w:hAnsi="Garamond" w:cs="Dutch801BT-Roman"/>
          <w:b w:val="0"/>
          <w:bCs w:val="0"/>
        </w:rPr>
        <w:t>field of writing and writing studies.</w:t>
      </w:r>
    </w:p>
    <w:p w14:paraId="372BBCFF" w14:textId="77777777" w:rsidR="002155F0" w:rsidRPr="00F70449" w:rsidRDefault="002155F0" w:rsidP="008318DB">
      <w:pPr>
        <w:rPr>
          <w:rFonts w:ascii="Garamond" w:hAnsi="Garamond"/>
          <w:b w:val="0"/>
        </w:rPr>
      </w:pPr>
    </w:p>
    <w:p w14:paraId="23FE458D" w14:textId="77777777" w:rsidR="002155F0" w:rsidRPr="00F70449" w:rsidRDefault="002155F0" w:rsidP="008318DB">
      <w:pPr>
        <w:rPr>
          <w:rFonts w:ascii="Garamond" w:hAnsi="Garamond"/>
          <w:b w:val="0"/>
          <w:color w:val="385623" w:themeColor="accent6" w:themeShade="80"/>
        </w:rPr>
      </w:pPr>
      <w:r w:rsidRPr="00F70449">
        <w:rPr>
          <w:rFonts w:ascii="Garamond" w:hAnsi="Garamond"/>
          <w:b w:val="0"/>
          <w:color w:val="385623" w:themeColor="accent6" w:themeShade="80"/>
        </w:rPr>
        <w:t>What you need for this class</w:t>
      </w:r>
    </w:p>
    <w:p w14:paraId="6CBEED90" w14:textId="77777777" w:rsidR="002155F0" w:rsidRPr="00F70449" w:rsidRDefault="002155F0" w:rsidP="008318DB">
      <w:pPr>
        <w:rPr>
          <w:rFonts w:ascii="Garamond" w:hAnsi="Garamond"/>
          <w:b w:val="0"/>
        </w:rPr>
      </w:pPr>
    </w:p>
    <w:p w14:paraId="73ACA81E" w14:textId="1D7B9C2A" w:rsidR="002155F0" w:rsidRPr="00F70449" w:rsidRDefault="002155F0" w:rsidP="002155F0">
      <w:pPr>
        <w:numPr>
          <w:ilvl w:val="0"/>
          <w:numId w:val="9"/>
        </w:numPr>
        <w:rPr>
          <w:rFonts w:ascii="Garamond" w:hAnsi="Garamond"/>
          <w:b w:val="0"/>
        </w:rPr>
      </w:pPr>
      <w:r w:rsidRPr="00F70449">
        <w:rPr>
          <w:rFonts w:ascii="Garamond" w:hAnsi="Garamond"/>
          <w:b w:val="0"/>
        </w:rPr>
        <w:t xml:space="preserve">There will be several Course Readings will be posted to a website: </w:t>
      </w:r>
      <w:hyperlink r:id="rId13" w:history="1">
        <w:r w:rsidRPr="00F70449">
          <w:rPr>
            <w:rStyle w:val="Hyperlink"/>
            <w:rFonts w:ascii="Garamond" w:hAnsi="Garamond"/>
            <w:b w:val="0"/>
          </w:rPr>
          <w:t>www.joycerain.com</w:t>
        </w:r>
      </w:hyperlink>
      <w:r w:rsidRPr="00F70449">
        <w:rPr>
          <w:rFonts w:ascii="Garamond" w:hAnsi="Garamond"/>
          <w:b w:val="0"/>
        </w:rPr>
        <w:t xml:space="preserve"> which may b</w:t>
      </w:r>
      <w:r w:rsidRPr="00F70449">
        <w:rPr>
          <w:rFonts w:ascii="Garamond" w:hAnsi="Garamond"/>
          <w:b w:val="0"/>
          <w:u w:val="single"/>
        </w:rPr>
        <w:t>e printed out</w:t>
      </w:r>
      <w:r w:rsidRPr="00F70449">
        <w:rPr>
          <w:rFonts w:ascii="Garamond" w:hAnsi="Garamond"/>
          <w:b w:val="0"/>
        </w:rPr>
        <w:t xml:space="preserve"> </w:t>
      </w:r>
      <w:r w:rsidRPr="00F70449">
        <w:rPr>
          <w:rFonts w:ascii="Garamond" w:hAnsi="Garamond"/>
          <w:b w:val="0"/>
          <w:u w:val="single"/>
        </w:rPr>
        <w:t>by you</w:t>
      </w:r>
      <w:r w:rsidRPr="00F70449">
        <w:rPr>
          <w:rFonts w:ascii="Garamond" w:hAnsi="Garamond"/>
          <w:b w:val="0"/>
        </w:rPr>
        <w:t xml:space="preserve"> or downloaded to a tablet or laptop to bring to class.</w:t>
      </w:r>
      <w:r w:rsidR="00614C14" w:rsidRPr="00F70449">
        <w:rPr>
          <w:rFonts w:ascii="Garamond" w:hAnsi="Garamond"/>
          <w:b w:val="0"/>
        </w:rPr>
        <w:t xml:space="preserve"> </w:t>
      </w:r>
    </w:p>
    <w:p w14:paraId="41BA7C03" w14:textId="77777777" w:rsidR="002155F0" w:rsidRPr="00F70449" w:rsidRDefault="002155F0" w:rsidP="002155F0">
      <w:pPr>
        <w:numPr>
          <w:ilvl w:val="0"/>
          <w:numId w:val="9"/>
        </w:numPr>
        <w:rPr>
          <w:rFonts w:ascii="Garamond" w:hAnsi="Garamond"/>
          <w:b w:val="0"/>
        </w:rPr>
      </w:pPr>
      <w:r w:rsidRPr="00F70449">
        <w:rPr>
          <w:rFonts w:ascii="Garamond" w:hAnsi="Garamond"/>
          <w:b w:val="0"/>
        </w:rPr>
        <w:t xml:space="preserve">A BSU email account which you </w:t>
      </w:r>
      <w:r w:rsidR="00F70978" w:rsidRPr="00F70449">
        <w:rPr>
          <w:rFonts w:ascii="Garamond" w:hAnsi="Garamond"/>
          <w:b w:val="0"/>
        </w:rPr>
        <w:t>will check frequently for infor</w:t>
      </w:r>
      <w:r w:rsidRPr="00F70449">
        <w:rPr>
          <w:rFonts w:ascii="Garamond" w:hAnsi="Garamond"/>
          <w:b w:val="0"/>
        </w:rPr>
        <w:t>mation</w:t>
      </w:r>
    </w:p>
    <w:p w14:paraId="2A345555" w14:textId="0DFCF4FE" w:rsidR="002155F0" w:rsidRDefault="002155F0" w:rsidP="002155F0">
      <w:pPr>
        <w:numPr>
          <w:ilvl w:val="0"/>
          <w:numId w:val="9"/>
        </w:numPr>
        <w:rPr>
          <w:rFonts w:ascii="Garamond" w:hAnsi="Garamond"/>
          <w:b w:val="0"/>
        </w:rPr>
      </w:pPr>
      <w:r w:rsidRPr="00F70449">
        <w:rPr>
          <w:rFonts w:ascii="Garamond" w:hAnsi="Garamond"/>
          <w:b w:val="0"/>
        </w:rPr>
        <w:t>A notebook or other means of taking notes</w:t>
      </w:r>
      <w:r w:rsidR="00F70449" w:rsidRPr="00F70449">
        <w:rPr>
          <w:rFonts w:ascii="Garamond" w:hAnsi="Garamond"/>
          <w:b w:val="0"/>
        </w:rPr>
        <w:t xml:space="preserve"> (new studies show writing by hand </w:t>
      </w:r>
      <w:r w:rsidR="00F70449">
        <w:rPr>
          <w:rFonts w:ascii="Garamond" w:hAnsi="Garamond"/>
          <w:b w:val="0"/>
        </w:rPr>
        <w:t>helps you learn and retain what you’ve learned).</w:t>
      </w:r>
    </w:p>
    <w:p w14:paraId="3C4F7A42" w14:textId="77777777" w:rsidR="00F70449" w:rsidRPr="00F70449" w:rsidRDefault="00F70449" w:rsidP="00F70449">
      <w:pPr>
        <w:ind w:left="720"/>
        <w:rPr>
          <w:rFonts w:ascii="Garamond" w:hAnsi="Garamond"/>
          <w:b w:val="0"/>
        </w:rPr>
      </w:pPr>
    </w:p>
    <w:p w14:paraId="34BA7A57" w14:textId="77777777" w:rsidR="002155F0" w:rsidRPr="00F70449" w:rsidRDefault="004917F8" w:rsidP="002155F0">
      <w:pPr>
        <w:rPr>
          <w:rFonts w:ascii="Garamond" w:hAnsi="Garamond"/>
          <w:b w:val="0"/>
        </w:rPr>
      </w:pPr>
      <w:r w:rsidRPr="00F70449">
        <w:rPr>
          <w:rFonts w:ascii="Garamond" w:hAnsi="Garamond"/>
          <w:noProof/>
        </w:rPr>
        <w:drawing>
          <wp:anchor distT="0" distB="0" distL="114300" distR="114300" simplePos="0" relativeHeight="251660288" behindDoc="1" locked="0" layoutInCell="1" allowOverlap="1" wp14:anchorId="7A1A522D" wp14:editId="4F7C44F2">
            <wp:simplePos x="0" y="0"/>
            <wp:positionH relativeFrom="column">
              <wp:posOffset>219075</wp:posOffset>
            </wp:positionH>
            <wp:positionV relativeFrom="paragraph">
              <wp:posOffset>66674</wp:posOffset>
            </wp:positionV>
            <wp:extent cx="7039779" cy="2767013"/>
            <wp:effectExtent l="0" t="0" r="0" b="0"/>
            <wp:wrapNone/>
            <wp:docPr id="7" name="Picture 7" descr="https://erickawills.files.wordpress.com/2008/08/wc5.jpg?w=1236&amp;h=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ickawills.files.wordpress.com/2008/08/wc5.jpg?w=1236&amp;h=7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2891" cy="28036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43AFD" w14:textId="77777777" w:rsidR="002155F0" w:rsidRPr="00F70449" w:rsidRDefault="00DA5E81" w:rsidP="00DA5E81">
      <w:pPr>
        <w:jc w:val="center"/>
        <w:rPr>
          <w:rFonts w:ascii="Garamond" w:hAnsi="Garamond"/>
          <w:b w:val="0"/>
        </w:rPr>
      </w:pPr>
      <w:r w:rsidRPr="00F70449">
        <w:rPr>
          <w:rFonts w:ascii="Garamond" w:hAnsi="Garamond"/>
          <w:b w:val="0"/>
        </w:rPr>
        <w:t xml:space="preserve">                    </w:t>
      </w:r>
    </w:p>
    <w:p w14:paraId="6487DE84" w14:textId="77777777" w:rsidR="00B42676" w:rsidRPr="00F70449" w:rsidRDefault="00B42676" w:rsidP="00B42676">
      <w:pPr>
        <w:rPr>
          <w:rFonts w:ascii="Garamond" w:hAnsi="Garamond"/>
        </w:rPr>
      </w:pPr>
    </w:p>
    <w:p w14:paraId="4B70494A" w14:textId="77777777" w:rsidR="00791E0D" w:rsidRPr="00F70449" w:rsidRDefault="00791E0D" w:rsidP="00791E0D">
      <w:pPr>
        <w:rPr>
          <w:rFonts w:ascii="Garamond" w:hAnsi="Garamond"/>
          <w:b w:val="0"/>
        </w:rPr>
      </w:pPr>
    </w:p>
    <w:p w14:paraId="2DB885D5" w14:textId="77777777" w:rsidR="00791E0D" w:rsidRPr="00F70449" w:rsidRDefault="00791E0D" w:rsidP="00791E0D">
      <w:pPr>
        <w:rPr>
          <w:rFonts w:ascii="Garamond" w:hAnsi="Garamond"/>
          <w:b w:val="0"/>
        </w:rPr>
      </w:pPr>
    </w:p>
    <w:p w14:paraId="1AF31014" w14:textId="77777777" w:rsidR="00B42676" w:rsidRPr="00F70449" w:rsidRDefault="00B42676" w:rsidP="00791E0D">
      <w:pPr>
        <w:rPr>
          <w:rFonts w:ascii="Garamond" w:hAnsi="Garamond"/>
          <w:b w:val="0"/>
        </w:rPr>
      </w:pPr>
      <w:r w:rsidRPr="00F70449">
        <w:rPr>
          <w:rFonts w:ascii="Garamond" w:hAnsi="Garamond"/>
        </w:rPr>
        <w:tab/>
      </w:r>
      <w:r w:rsidRPr="00F70449">
        <w:rPr>
          <w:rFonts w:ascii="Garamond" w:hAnsi="Garamond"/>
        </w:rPr>
        <w:tab/>
      </w:r>
    </w:p>
    <w:p w14:paraId="79BC7E9E" w14:textId="77777777" w:rsidR="00614C14" w:rsidRPr="00F70449" w:rsidRDefault="00337015" w:rsidP="004917F8">
      <w:pPr>
        <w:pStyle w:val="ListParagraph"/>
        <w:rPr>
          <w:rFonts w:ascii="Garamond" w:hAnsi="Garamond"/>
        </w:rPr>
      </w:pPr>
      <w:r w:rsidRPr="00F70449">
        <w:rPr>
          <w:rFonts w:ascii="Garamond" w:hAnsi="Garamond"/>
          <w:b w:val="0"/>
        </w:rPr>
        <w:tab/>
      </w:r>
      <w:r w:rsidRPr="00F70449">
        <w:rPr>
          <w:rFonts w:ascii="Garamond" w:hAnsi="Garamond"/>
          <w:b w:val="0"/>
        </w:rPr>
        <w:tab/>
      </w:r>
      <w:r w:rsidRPr="00F70449">
        <w:rPr>
          <w:rFonts w:ascii="Garamond" w:hAnsi="Garamond"/>
          <w:b w:val="0"/>
        </w:rPr>
        <w:tab/>
      </w:r>
      <w:r w:rsidRPr="00F70449">
        <w:rPr>
          <w:rFonts w:ascii="Garamond" w:hAnsi="Garamond"/>
          <w:b w:val="0"/>
        </w:rPr>
        <w:tab/>
      </w:r>
    </w:p>
    <w:p w14:paraId="4F526BCF" w14:textId="77777777" w:rsidR="00614C14" w:rsidRPr="00F70449" w:rsidRDefault="00614C14" w:rsidP="003B6368">
      <w:pPr>
        <w:ind w:left="2160" w:firstLine="720"/>
        <w:rPr>
          <w:rFonts w:ascii="Garamond" w:hAnsi="Garamond"/>
          <w:color w:val="385623" w:themeColor="accent6" w:themeShade="80"/>
        </w:rPr>
      </w:pPr>
    </w:p>
    <w:p w14:paraId="077AE77E" w14:textId="77777777" w:rsidR="00F70449" w:rsidRDefault="00F70449" w:rsidP="004917F8">
      <w:pPr>
        <w:ind w:left="2160" w:hanging="810"/>
        <w:rPr>
          <w:rFonts w:ascii="Garamond" w:hAnsi="Garamond"/>
          <w:color w:val="385623" w:themeColor="accent6" w:themeShade="80"/>
        </w:rPr>
      </w:pPr>
    </w:p>
    <w:p w14:paraId="1CC31163" w14:textId="77777777" w:rsidR="00F70449" w:rsidRDefault="00F70449" w:rsidP="004917F8">
      <w:pPr>
        <w:ind w:left="2160" w:hanging="810"/>
        <w:rPr>
          <w:rFonts w:ascii="Garamond" w:hAnsi="Garamond"/>
          <w:color w:val="385623" w:themeColor="accent6" w:themeShade="80"/>
        </w:rPr>
      </w:pPr>
    </w:p>
    <w:p w14:paraId="54ADC1C1" w14:textId="77777777" w:rsidR="00F70449" w:rsidRDefault="00F70449" w:rsidP="004917F8">
      <w:pPr>
        <w:ind w:left="2160" w:hanging="810"/>
        <w:rPr>
          <w:rFonts w:ascii="Garamond" w:hAnsi="Garamond"/>
          <w:color w:val="385623" w:themeColor="accent6" w:themeShade="80"/>
        </w:rPr>
      </w:pPr>
    </w:p>
    <w:p w14:paraId="6F18583A" w14:textId="77777777" w:rsidR="00F70449" w:rsidRDefault="00F70449" w:rsidP="004917F8">
      <w:pPr>
        <w:ind w:left="2160" w:hanging="810"/>
        <w:rPr>
          <w:rFonts w:ascii="Garamond" w:hAnsi="Garamond"/>
          <w:color w:val="385623" w:themeColor="accent6" w:themeShade="80"/>
        </w:rPr>
      </w:pPr>
    </w:p>
    <w:p w14:paraId="045F5F40" w14:textId="77777777" w:rsidR="00F70449" w:rsidRDefault="00F70449" w:rsidP="004917F8">
      <w:pPr>
        <w:ind w:left="2160" w:hanging="810"/>
        <w:rPr>
          <w:rFonts w:ascii="Garamond" w:hAnsi="Garamond"/>
          <w:color w:val="385623" w:themeColor="accent6" w:themeShade="80"/>
        </w:rPr>
      </w:pPr>
    </w:p>
    <w:p w14:paraId="77486C83" w14:textId="77777777" w:rsidR="00F70449" w:rsidRDefault="00F70449" w:rsidP="004917F8">
      <w:pPr>
        <w:ind w:left="2160" w:hanging="810"/>
        <w:rPr>
          <w:rFonts w:ascii="Garamond" w:hAnsi="Garamond"/>
          <w:color w:val="385623" w:themeColor="accent6" w:themeShade="80"/>
        </w:rPr>
      </w:pPr>
    </w:p>
    <w:p w14:paraId="5C54084A" w14:textId="77777777" w:rsidR="00F70449" w:rsidRDefault="00F70449" w:rsidP="004917F8">
      <w:pPr>
        <w:ind w:left="2160" w:hanging="810"/>
        <w:rPr>
          <w:rFonts w:ascii="Garamond" w:hAnsi="Garamond"/>
          <w:color w:val="385623" w:themeColor="accent6" w:themeShade="80"/>
        </w:rPr>
      </w:pPr>
    </w:p>
    <w:p w14:paraId="27FEBA25" w14:textId="4051F059" w:rsidR="003B6368" w:rsidRPr="00F70449" w:rsidRDefault="003B6368" w:rsidP="004917F8">
      <w:pPr>
        <w:ind w:left="2160" w:hanging="810"/>
        <w:rPr>
          <w:rFonts w:ascii="Garamond" w:hAnsi="Garamond"/>
          <w:i/>
          <w:color w:val="385623" w:themeColor="accent6" w:themeShade="80"/>
        </w:rPr>
      </w:pPr>
      <w:r w:rsidRPr="00F70449">
        <w:rPr>
          <w:rFonts w:ascii="Garamond" w:hAnsi="Garamond"/>
          <w:color w:val="385623" w:themeColor="accent6" w:themeShade="80"/>
        </w:rPr>
        <w:t xml:space="preserve">Wordle from </w:t>
      </w:r>
      <w:r w:rsidRPr="00F70449">
        <w:rPr>
          <w:rFonts w:ascii="Garamond" w:hAnsi="Garamond"/>
          <w:i/>
          <w:color w:val="385623" w:themeColor="accent6" w:themeShade="80"/>
        </w:rPr>
        <w:t>A Brief History of Composition and Rhetoric</w:t>
      </w:r>
    </w:p>
    <w:p w14:paraId="7237DE07" w14:textId="77777777" w:rsidR="003B6368" w:rsidRPr="00F70449" w:rsidRDefault="003B6368" w:rsidP="008F48D0">
      <w:pPr>
        <w:rPr>
          <w:rFonts w:ascii="Garamond" w:hAnsi="Garamond"/>
          <w:color w:val="385623" w:themeColor="accent6" w:themeShade="80"/>
        </w:rPr>
      </w:pPr>
    </w:p>
    <w:p w14:paraId="644DA269" w14:textId="77777777" w:rsidR="003B6368" w:rsidRPr="00F70449" w:rsidRDefault="003B6368" w:rsidP="008F48D0">
      <w:pPr>
        <w:rPr>
          <w:rFonts w:ascii="Garamond" w:hAnsi="Garamond"/>
          <w:color w:val="385623" w:themeColor="accent6" w:themeShade="80"/>
        </w:rPr>
      </w:pPr>
    </w:p>
    <w:p w14:paraId="115C7754" w14:textId="77777777" w:rsidR="00A4428F" w:rsidRPr="00F70449" w:rsidRDefault="00A4428F" w:rsidP="008F48D0">
      <w:pPr>
        <w:rPr>
          <w:rFonts w:ascii="Garamond" w:hAnsi="Garamond"/>
          <w:color w:val="385623" w:themeColor="accent6" w:themeShade="80"/>
        </w:rPr>
      </w:pPr>
    </w:p>
    <w:p w14:paraId="2C45060F" w14:textId="77777777" w:rsidR="00F70449" w:rsidRDefault="00F70449" w:rsidP="008F48D0">
      <w:pPr>
        <w:rPr>
          <w:rFonts w:ascii="Garamond" w:hAnsi="Garamond"/>
          <w:color w:val="385623" w:themeColor="accent6" w:themeShade="80"/>
        </w:rPr>
      </w:pPr>
    </w:p>
    <w:p w14:paraId="5BF2D5B2" w14:textId="77777777" w:rsidR="00F70449" w:rsidRDefault="00F70449" w:rsidP="008F48D0">
      <w:pPr>
        <w:rPr>
          <w:rFonts w:ascii="Garamond" w:hAnsi="Garamond"/>
          <w:color w:val="385623" w:themeColor="accent6" w:themeShade="80"/>
        </w:rPr>
      </w:pPr>
    </w:p>
    <w:p w14:paraId="235A9B8C" w14:textId="6F063381" w:rsidR="008F48D0" w:rsidRPr="00597AE0" w:rsidRDefault="008F48D0" w:rsidP="008F48D0">
      <w:pPr>
        <w:rPr>
          <w:rFonts w:ascii="Garamond" w:hAnsi="Garamond"/>
          <w:color w:val="385623" w:themeColor="accent6" w:themeShade="80"/>
          <w:sz w:val="28"/>
          <w:szCs w:val="28"/>
        </w:rPr>
      </w:pPr>
      <w:r w:rsidRPr="00597AE0">
        <w:rPr>
          <w:rFonts w:ascii="Garamond" w:hAnsi="Garamond"/>
          <w:color w:val="385623" w:themeColor="accent6" w:themeShade="80"/>
          <w:sz w:val="28"/>
          <w:szCs w:val="28"/>
        </w:rPr>
        <w:t>Class Assignments and Projects:</w:t>
      </w:r>
    </w:p>
    <w:p w14:paraId="660E0F04" w14:textId="77777777" w:rsidR="00841E7E" w:rsidRPr="00F70449" w:rsidRDefault="00841E7E" w:rsidP="008F48D0">
      <w:pPr>
        <w:rPr>
          <w:rFonts w:ascii="Garamond" w:hAnsi="Garamond"/>
          <w:color w:val="385623" w:themeColor="accent6" w:themeShade="80"/>
        </w:rPr>
      </w:pPr>
    </w:p>
    <w:p w14:paraId="24EC9199" w14:textId="77777777" w:rsidR="002946EC" w:rsidRPr="00F70449" w:rsidRDefault="000F6374" w:rsidP="000F6374">
      <w:pPr>
        <w:rPr>
          <w:rFonts w:ascii="Garamond" w:hAnsi="Garamond"/>
          <w:b w:val="0"/>
        </w:rPr>
      </w:pPr>
      <w:r w:rsidRPr="00F70449">
        <w:rPr>
          <w:rFonts w:ascii="Garamond" w:hAnsi="Garamond"/>
        </w:rPr>
        <w:t>Read</w:t>
      </w:r>
      <w:r w:rsidR="002946EC" w:rsidRPr="00F70449">
        <w:rPr>
          <w:rFonts w:ascii="Garamond" w:hAnsi="Garamond"/>
        </w:rPr>
        <w:t xml:space="preserve">er’s </w:t>
      </w:r>
      <w:r w:rsidR="00C050D9" w:rsidRPr="00F70449">
        <w:rPr>
          <w:rFonts w:ascii="Garamond" w:hAnsi="Garamond"/>
        </w:rPr>
        <w:t>Response</w:t>
      </w:r>
      <w:r w:rsidR="002946EC" w:rsidRPr="00F70449">
        <w:rPr>
          <w:rFonts w:ascii="Garamond" w:hAnsi="Garamond"/>
        </w:rPr>
        <w:t xml:space="preserve">: </w:t>
      </w:r>
      <w:r w:rsidR="002946EC" w:rsidRPr="00F70449">
        <w:rPr>
          <w:rFonts w:ascii="Garamond" w:hAnsi="Garamond"/>
          <w:b w:val="0"/>
        </w:rPr>
        <w:t xml:space="preserve">Readings are one of the most important aspects of this class. If you do not do the reading, you will have little to contribute. </w:t>
      </w:r>
      <w:r w:rsidR="004A549C" w:rsidRPr="00F70449">
        <w:rPr>
          <w:rFonts w:ascii="Garamond" w:hAnsi="Garamond"/>
          <w:b w:val="0"/>
        </w:rPr>
        <w:t xml:space="preserve">These responses will all be the jumping off point for most of our discussions. </w:t>
      </w:r>
      <w:r w:rsidR="002946EC" w:rsidRPr="00F70449">
        <w:rPr>
          <w:rFonts w:ascii="Garamond" w:hAnsi="Garamond"/>
          <w:b w:val="0"/>
        </w:rPr>
        <w:t xml:space="preserve">For each set of readings, you are responsible to write </w:t>
      </w:r>
      <w:r w:rsidR="00E33E37" w:rsidRPr="00F70449">
        <w:rPr>
          <w:rFonts w:ascii="Garamond" w:hAnsi="Garamond"/>
          <w:b w:val="0"/>
        </w:rPr>
        <w:t>500 words</w:t>
      </w:r>
      <w:r w:rsidR="00614C14" w:rsidRPr="00F70449">
        <w:rPr>
          <w:rFonts w:ascii="Garamond" w:hAnsi="Garamond"/>
          <w:b w:val="0"/>
        </w:rPr>
        <w:t xml:space="preserve"> which demonstrates that you have read all the readings assigned</w:t>
      </w:r>
      <w:r w:rsidR="00E33E37" w:rsidRPr="00F70449">
        <w:rPr>
          <w:rFonts w:ascii="Garamond" w:hAnsi="Garamond"/>
          <w:b w:val="0"/>
        </w:rPr>
        <w:t xml:space="preserve"> completely (not just the first page)</w:t>
      </w:r>
      <w:r w:rsidR="002946EC" w:rsidRPr="00F70449">
        <w:rPr>
          <w:rFonts w:ascii="Garamond" w:hAnsi="Garamond"/>
          <w:b w:val="0"/>
        </w:rPr>
        <w:t xml:space="preserve">. </w:t>
      </w:r>
      <w:r w:rsidR="00E33E37" w:rsidRPr="00F70449">
        <w:rPr>
          <w:rFonts w:ascii="Garamond" w:hAnsi="Garamond"/>
          <w:b w:val="0"/>
        </w:rPr>
        <w:t>First, y</w:t>
      </w:r>
      <w:r w:rsidR="004A549C" w:rsidRPr="00F70449">
        <w:rPr>
          <w:rFonts w:ascii="Garamond" w:hAnsi="Garamond"/>
          <w:b w:val="0"/>
        </w:rPr>
        <w:t xml:space="preserve">ou should provide a concise summary </w:t>
      </w:r>
      <w:r w:rsidR="00E33E37" w:rsidRPr="00F70449">
        <w:rPr>
          <w:rFonts w:ascii="Garamond" w:hAnsi="Garamond"/>
          <w:b w:val="0"/>
        </w:rPr>
        <w:t xml:space="preserve">with key points </w:t>
      </w:r>
      <w:r w:rsidR="004A549C" w:rsidRPr="00F70449">
        <w:rPr>
          <w:rFonts w:ascii="Garamond" w:hAnsi="Garamond"/>
          <w:b w:val="0"/>
        </w:rPr>
        <w:t>of what we are reading</w:t>
      </w:r>
      <w:r w:rsidR="00E33E37" w:rsidRPr="00F70449">
        <w:rPr>
          <w:rFonts w:ascii="Garamond" w:hAnsi="Garamond"/>
          <w:b w:val="0"/>
        </w:rPr>
        <w:t>. Second</w:t>
      </w:r>
      <w:r w:rsidR="00CB1D95" w:rsidRPr="00F70449">
        <w:rPr>
          <w:rFonts w:ascii="Garamond" w:hAnsi="Garamond"/>
          <w:b w:val="0"/>
        </w:rPr>
        <w:t>, provide a reaction</w:t>
      </w:r>
      <w:r w:rsidR="004A549C" w:rsidRPr="00F70449">
        <w:rPr>
          <w:rFonts w:ascii="Garamond" w:hAnsi="Garamond"/>
          <w:b w:val="0"/>
        </w:rPr>
        <w:t xml:space="preserve"> </w:t>
      </w:r>
      <w:r w:rsidR="00CB1D95" w:rsidRPr="00F70449">
        <w:rPr>
          <w:rFonts w:ascii="Garamond" w:hAnsi="Garamond"/>
          <w:b w:val="0"/>
        </w:rPr>
        <w:t>that</w:t>
      </w:r>
      <w:r w:rsidR="004A549C" w:rsidRPr="00F70449">
        <w:rPr>
          <w:rFonts w:ascii="Garamond" w:hAnsi="Garamond"/>
          <w:b w:val="0"/>
        </w:rPr>
        <w:t xml:space="preserve"> engage</w:t>
      </w:r>
      <w:r w:rsidR="00CB1D95" w:rsidRPr="00F70449">
        <w:rPr>
          <w:rFonts w:ascii="Garamond" w:hAnsi="Garamond"/>
          <w:b w:val="0"/>
        </w:rPr>
        <w:t>s</w:t>
      </w:r>
      <w:r w:rsidR="004A549C" w:rsidRPr="00F70449">
        <w:rPr>
          <w:rFonts w:ascii="Garamond" w:hAnsi="Garamond"/>
          <w:b w:val="0"/>
        </w:rPr>
        <w:t xml:space="preserve"> with the a</w:t>
      </w:r>
      <w:r w:rsidR="00CB1D95" w:rsidRPr="00F70449">
        <w:rPr>
          <w:rFonts w:ascii="Garamond" w:hAnsi="Garamond"/>
          <w:b w:val="0"/>
        </w:rPr>
        <w:t>rgument(s) made by the author</w:t>
      </w:r>
      <w:r w:rsidR="004A549C" w:rsidRPr="00F70449">
        <w:rPr>
          <w:rFonts w:ascii="Garamond" w:hAnsi="Garamond"/>
          <w:b w:val="0"/>
        </w:rPr>
        <w:t xml:space="preserve">.  </w:t>
      </w:r>
      <w:r w:rsidR="002946EC" w:rsidRPr="00F70449">
        <w:rPr>
          <w:rFonts w:ascii="Garamond" w:hAnsi="Garamond"/>
          <w:b w:val="0"/>
        </w:rPr>
        <w:t xml:space="preserve">Consider what the reading is about, what your reactions are to the author, what else have you read that connects to this piece, or how this reading is relevant to your experiences. </w:t>
      </w:r>
      <w:r w:rsidR="004A549C" w:rsidRPr="00F70449">
        <w:rPr>
          <w:rFonts w:ascii="Garamond" w:hAnsi="Garamond"/>
          <w:b w:val="0"/>
        </w:rPr>
        <w:t xml:space="preserve">In the end, this is informal writing in the sense that you don’t need to develop a thesis, but you do need to apply your critical literacy skills. I will collect these </w:t>
      </w:r>
      <w:r w:rsidR="00CB1D95" w:rsidRPr="00F70449">
        <w:rPr>
          <w:rFonts w:ascii="Garamond" w:hAnsi="Garamond"/>
          <w:b w:val="0"/>
        </w:rPr>
        <w:t>and spec grade them</w:t>
      </w:r>
      <w:r w:rsidR="00841E7E" w:rsidRPr="00F70449">
        <w:rPr>
          <w:rFonts w:ascii="Garamond" w:hAnsi="Garamond"/>
          <w:b w:val="0"/>
        </w:rPr>
        <w:t xml:space="preserve"> (see handout on spec grading)</w:t>
      </w:r>
      <w:r w:rsidR="004A549C" w:rsidRPr="00F70449">
        <w:rPr>
          <w:rFonts w:ascii="Garamond" w:hAnsi="Garamond"/>
          <w:b w:val="0"/>
        </w:rPr>
        <w:t>, and you will include them in your portfolios.</w:t>
      </w:r>
    </w:p>
    <w:p w14:paraId="229A4E23" w14:textId="77777777" w:rsidR="002946EC" w:rsidRPr="00F70449" w:rsidRDefault="002946EC" w:rsidP="000F6374">
      <w:pPr>
        <w:rPr>
          <w:rFonts w:ascii="Garamond" w:hAnsi="Garamond"/>
          <w:b w:val="0"/>
        </w:rPr>
      </w:pPr>
    </w:p>
    <w:p w14:paraId="2DB6E950" w14:textId="7BA52A72" w:rsidR="00841E7E" w:rsidRDefault="001E7699" w:rsidP="000F6374">
      <w:pPr>
        <w:rPr>
          <w:rFonts w:ascii="Garamond" w:hAnsi="Garamond"/>
        </w:rPr>
      </w:pPr>
      <w:r>
        <w:rPr>
          <w:rFonts w:ascii="Garamond" w:hAnsi="Garamond"/>
        </w:rPr>
        <w:t xml:space="preserve">Careers in Writing and Writing Studies Mini Presentations: </w:t>
      </w:r>
    </w:p>
    <w:p w14:paraId="4F8D18D4" w14:textId="77777777" w:rsidR="00597AE0" w:rsidRPr="002D3CBE" w:rsidRDefault="00597AE0" w:rsidP="00597AE0">
      <w:pPr>
        <w:rPr>
          <w:rFonts w:ascii="Garamond" w:hAnsi="Garamond"/>
          <w:b w:val="0"/>
          <w:bCs w:val="0"/>
        </w:rPr>
      </w:pPr>
      <w:r w:rsidRPr="002D3CBE">
        <w:rPr>
          <w:rFonts w:ascii="Garamond" w:hAnsi="Garamond"/>
          <w:b w:val="0"/>
          <w:bCs w:val="0"/>
        </w:rPr>
        <w:t>WWS Careers Presentation</w:t>
      </w:r>
      <w:r>
        <w:rPr>
          <w:rFonts w:ascii="Garamond" w:hAnsi="Garamond"/>
          <w:b w:val="0"/>
          <w:bCs w:val="0"/>
        </w:rPr>
        <w:t xml:space="preserve">—Prepare a ten-minute presentation using Power Point, Google Slides, or Prezi. </w:t>
      </w:r>
    </w:p>
    <w:p w14:paraId="72FE6550" w14:textId="77777777" w:rsidR="00597AE0" w:rsidRPr="00597AE0" w:rsidRDefault="00597AE0" w:rsidP="00597AE0">
      <w:pPr>
        <w:rPr>
          <w:rFonts w:ascii="Garamond" w:hAnsi="Garamond"/>
          <w:b w:val="0"/>
          <w:bCs w:val="0"/>
        </w:rPr>
      </w:pPr>
      <w:r w:rsidRPr="00597AE0">
        <w:rPr>
          <w:rFonts w:ascii="Garamond" w:hAnsi="Garamond"/>
          <w:b w:val="0"/>
          <w:bCs w:val="0"/>
        </w:rPr>
        <w:t>1. Name of Career</w:t>
      </w:r>
    </w:p>
    <w:p w14:paraId="2481A846" w14:textId="77777777" w:rsidR="00597AE0" w:rsidRPr="00597AE0" w:rsidRDefault="00597AE0" w:rsidP="00597AE0">
      <w:pPr>
        <w:rPr>
          <w:rFonts w:ascii="Garamond" w:hAnsi="Garamond"/>
          <w:b w:val="0"/>
          <w:bCs w:val="0"/>
        </w:rPr>
      </w:pPr>
      <w:r w:rsidRPr="00597AE0">
        <w:rPr>
          <w:rFonts w:ascii="Garamond" w:hAnsi="Garamond"/>
          <w:b w:val="0"/>
          <w:bCs w:val="0"/>
        </w:rPr>
        <w:t xml:space="preserve"> 2. Nature of Work (Brief job description)</w:t>
      </w:r>
    </w:p>
    <w:p w14:paraId="1D2142CC" w14:textId="77777777" w:rsidR="00597AE0" w:rsidRPr="00597AE0" w:rsidRDefault="00597AE0" w:rsidP="00597AE0">
      <w:pPr>
        <w:rPr>
          <w:rFonts w:ascii="Garamond" w:hAnsi="Garamond"/>
          <w:b w:val="0"/>
          <w:bCs w:val="0"/>
        </w:rPr>
      </w:pPr>
      <w:r w:rsidRPr="00597AE0">
        <w:rPr>
          <w:rFonts w:ascii="Garamond" w:hAnsi="Garamond"/>
          <w:b w:val="0"/>
          <w:bCs w:val="0"/>
        </w:rPr>
        <w:t>3. Working Conditions (Where do people in this career field work? What are any local places that people in this career field work? What opportunities are there for remote work? What are any physical, emotional, and/or social demands for this job?)</w:t>
      </w:r>
    </w:p>
    <w:p w14:paraId="200C5CE2" w14:textId="77777777" w:rsidR="00597AE0" w:rsidRPr="00597AE0" w:rsidRDefault="00597AE0" w:rsidP="00597AE0">
      <w:pPr>
        <w:rPr>
          <w:rFonts w:ascii="Garamond" w:hAnsi="Garamond"/>
          <w:b w:val="0"/>
          <w:bCs w:val="0"/>
        </w:rPr>
      </w:pPr>
      <w:r w:rsidRPr="00597AE0">
        <w:rPr>
          <w:rFonts w:ascii="Garamond" w:hAnsi="Garamond"/>
          <w:b w:val="0"/>
          <w:bCs w:val="0"/>
        </w:rPr>
        <w:t xml:space="preserve"> 4. Training and Education Requirements (What do you need a license? College Degree? Advanced Education? Certification? Experience?). Describe the qualifications you’ll need for this occupation. </w:t>
      </w:r>
    </w:p>
    <w:p w14:paraId="15541C9A" w14:textId="77777777" w:rsidR="00597AE0" w:rsidRPr="00597AE0" w:rsidRDefault="00597AE0" w:rsidP="00597AE0">
      <w:pPr>
        <w:rPr>
          <w:rFonts w:ascii="Garamond" w:hAnsi="Garamond"/>
          <w:b w:val="0"/>
          <w:bCs w:val="0"/>
        </w:rPr>
      </w:pPr>
      <w:r w:rsidRPr="00597AE0">
        <w:rPr>
          <w:rFonts w:ascii="Garamond" w:hAnsi="Garamond"/>
          <w:b w:val="0"/>
          <w:bCs w:val="0"/>
        </w:rPr>
        <w:t xml:space="preserve">5. Time Requirements (Approximately how many hours are required per day, during the week, weekends, month and/or year) </w:t>
      </w:r>
    </w:p>
    <w:p w14:paraId="56D9F2E5" w14:textId="77777777" w:rsidR="00597AE0" w:rsidRPr="00597AE0" w:rsidRDefault="00597AE0" w:rsidP="00597AE0">
      <w:pPr>
        <w:rPr>
          <w:rFonts w:ascii="Garamond" w:hAnsi="Garamond"/>
          <w:b w:val="0"/>
          <w:bCs w:val="0"/>
        </w:rPr>
      </w:pPr>
      <w:r w:rsidRPr="00597AE0">
        <w:rPr>
          <w:rFonts w:ascii="Garamond" w:hAnsi="Garamond"/>
          <w:b w:val="0"/>
          <w:bCs w:val="0"/>
        </w:rPr>
        <w:t xml:space="preserve">6. Job Outlook (Is this job in demand or is the demand declining? Indicate what the job prospects are for the future.) This should include statistics and trends. </w:t>
      </w:r>
    </w:p>
    <w:p w14:paraId="024828D1" w14:textId="77777777" w:rsidR="00597AE0" w:rsidRPr="00597AE0" w:rsidRDefault="00597AE0" w:rsidP="00597AE0">
      <w:pPr>
        <w:rPr>
          <w:rFonts w:ascii="Garamond" w:hAnsi="Garamond"/>
          <w:b w:val="0"/>
          <w:bCs w:val="0"/>
        </w:rPr>
      </w:pPr>
      <w:r w:rsidRPr="00597AE0">
        <w:rPr>
          <w:rFonts w:ascii="Garamond" w:hAnsi="Garamond"/>
          <w:b w:val="0"/>
          <w:bCs w:val="0"/>
        </w:rPr>
        <w:t>7. Earning Potential (What is the average salary for this profession? What are ways to increase the salary? Is it salary or hourly pay? What about overtime?)</w:t>
      </w:r>
    </w:p>
    <w:p w14:paraId="25528370" w14:textId="77777777" w:rsidR="00597AE0" w:rsidRPr="00597AE0" w:rsidRDefault="00597AE0" w:rsidP="00597AE0">
      <w:pPr>
        <w:rPr>
          <w:rFonts w:ascii="Garamond" w:hAnsi="Garamond"/>
          <w:b w:val="0"/>
          <w:bCs w:val="0"/>
        </w:rPr>
      </w:pPr>
      <w:r w:rsidRPr="00597AE0">
        <w:rPr>
          <w:rFonts w:ascii="Garamond" w:hAnsi="Garamond"/>
          <w:b w:val="0"/>
          <w:bCs w:val="0"/>
        </w:rPr>
        <w:t xml:space="preserve"> 8. Related Occupations (What other occupations that are similar to the career you chose?): </w:t>
      </w:r>
    </w:p>
    <w:p w14:paraId="69892B4A" w14:textId="3A0C82C1" w:rsidR="00597AE0" w:rsidRDefault="00597AE0" w:rsidP="00597AE0">
      <w:pPr>
        <w:rPr>
          <w:rFonts w:ascii="Garamond" w:hAnsi="Garamond"/>
          <w:b w:val="0"/>
          <w:bCs w:val="0"/>
        </w:rPr>
      </w:pPr>
      <w:r w:rsidRPr="00597AE0">
        <w:rPr>
          <w:rFonts w:ascii="Garamond" w:hAnsi="Garamond"/>
          <w:b w:val="0"/>
          <w:bCs w:val="0"/>
        </w:rPr>
        <w:t>9. Helpful Courses and Educational Opportunities. What classes/electives could you take in preparation? What are helpful curricular or extracurricular experiences (internships, student publications/presentations, etc.)</w:t>
      </w:r>
    </w:p>
    <w:p w14:paraId="0D010C2B" w14:textId="26C9E8E0" w:rsidR="00597AE0" w:rsidRPr="00597AE0" w:rsidRDefault="00597AE0" w:rsidP="00597AE0">
      <w:pPr>
        <w:rPr>
          <w:rFonts w:ascii="Garamond" w:hAnsi="Garamond"/>
        </w:rPr>
      </w:pPr>
      <w:r>
        <w:rPr>
          <w:rFonts w:ascii="Garamond" w:hAnsi="Garamond"/>
        </w:rPr>
        <w:t>These are ongoing presentations throughout the semester. In class we will pick subjects and dates.</w:t>
      </w:r>
    </w:p>
    <w:p w14:paraId="0A5A4B8E" w14:textId="77777777" w:rsidR="00FB467D" w:rsidRPr="00F70449" w:rsidRDefault="00FB467D" w:rsidP="000F6374">
      <w:pPr>
        <w:rPr>
          <w:rFonts w:ascii="Garamond" w:hAnsi="Garamond"/>
          <w:b w:val="0"/>
        </w:rPr>
      </w:pPr>
    </w:p>
    <w:p w14:paraId="43C6937B" w14:textId="77777777" w:rsidR="00597AE0" w:rsidRPr="00731FE1" w:rsidRDefault="00597AE0" w:rsidP="00597AE0">
      <w:pPr>
        <w:pStyle w:val="Heading1"/>
        <w:rPr>
          <w:rFonts w:ascii="Garamond" w:hAnsi="Garamond"/>
          <w:sz w:val="24"/>
          <w:szCs w:val="24"/>
        </w:rPr>
      </w:pPr>
      <w:r w:rsidRPr="00731FE1">
        <w:rPr>
          <w:rFonts w:ascii="Garamond" w:hAnsi="Garamond"/>
          <w:sz w:val="24"/>
          <w:szCs w:val="24"/>
        </w:rPr>
        <w:t>Composition Rhetoric Studies: Keywords in Writing Studies</w:t>
      </w:r>
    </w:p>
    <w:p w14:paraId="3414AAE1" w14:textId="77777777" w:rsidR="00597AE0" w:rsidRPr="00731FE1" w:rsidRDefault="00597AE0" w:rsidP="00597AE0">
      <w:pPr>
        <w:rPr>
          <w:rFonts w:ascii="Garamond" w:hAnsi="Garamond"/>
          <w:b w:val="0"/>
        </w:rPr>
      </w:pPr>
      <w:r w:rsidRPr="00731FE1">
        <w:rPr>
          <w:rFonts w:ascii="Garamond" w:hAnsi="Garamond"/>
          <w:b w:val="0"/>
        </w:rPr>
        <w:t xml:space="preserve">The CR Project requires that you explore, in depth, one of the critical terms from the </w:t>
      </w:r>
      <w:r w:rsidRPr="00731FE1">
        <w:rPr>
          <w:rFonts w:ascii="Garamond" w:hAnsi="Garamond"/>
          <w:b w:val="0"/>
          <w:i/>
          <w:iCs/>
        </w:rPr>
        <w:t>Keywords in Composition handout</w:t>
      </w:r>
      <w:r w:rsidRPr="00731FE1">
        <w:rPr>
          <w:rFonts w:ascii="Garamond" w:hAnsi="Garamond"/>
          <w:b w:val="0"/>
        </w:rPr>
        <w:t xml:space="preserve"> (on website) by first reading the Introduction and then browsing the book for a term that catches your attention. During your initial browsing, chose 3-4 terms which interest you; then you will narrow that to one term to write about. You will also write up your exploration and include it in your mid-term portfolio (3-4 pages).</w:t>
      </w:r>
    </w:p>
    <w:p w14:paraId="17EC415F" w14:textId="77777777" w:rsidR="00597AE0" w:rsidRPr="00731FE1" w:rsidRDefault="00597AE0" w:rsidP="00597AE0">
      <w:pPr>
        <w:rPr>
          <w:rFonts w:ascii="Garamond" w:hAnsi="Garamond"/>
          <w:b w:val="0"/>
        </w:rPr>
      </w:pPr>
    </w:p>
    <w:p w14:paraId="5D94A5DD" w14:textId="77777777" w:rsidR="00597AE0" w:rsidRPr="00731FE1" w:rsidRDefault="00597AE0" w:rsidP="00597AE0">
      <w:pPr>
        <w:rPr>
          <w:rFonts w:ascii="Garamond" w:hAnsi="Garamond"/>
          <w:b w:val="0"/>
          <w:iCs/>
        </w:rPr>
      </w:pPr>
      <w:r w:rsidRPr="00731FE1">
        <w:rPr>
          <w:rFonts w:ascii="Garamond" w:hAnsi="Garamond"/>
          <w:b w:val="0"/>
        </w:rPr>
        <w:lastRenderedPageBreak/>
        <w:t xml:space="preserve">This project is not just a summary of the entry in </w:t>
      </w:r>
      <w:r w:rsidRPr="00731FE1">
        <w:rPr>
          <w:rFonts w:ascii="Garamond" w:hAnsi="Garamond"/>
          <w:b w:val="0"/>
          <w:i/>
          <w:iCs/>
        </w:rPr>
        <w:t>Keywords in Composition</w:t>
      </w:r>
      <w:r w:rsidRPr="00731FE1">
        <w:rPr>
          <w:rFonts w:ascii="Garamond" w:hAnsi="Garamond"/>
          <w:b w:val="0"/>
          <w:iCs/>
        </w:rPr>
        <w:t xml:space="preserve">, but rather you should </w:t>
      </w:r>
      <w:r w:rsidRPr="00731FE1">
        <w:rPr>
          <w:rFonts w:ascii="Garamond" w:hAnsi="Garamond"/>
          <w:bCs w:val="0"/>
          <w:iCs/>
        </w:rPr>
        <w:t>critique, challenge and build</w:t>
      </w:r>
      <w:r w:rsidRPr="00731FE1">
        <w:rPr>
          <w:rFonts w:ascii="Garamond" w:hAnsi="Garamond"/>
          <w:b w:val="0"/>
          <w:iCs/>
        </w:rPr>
        <w:t xml:space="preserve"> upon the text perhaps offering something that has not been included within the term or a new way of thinking about the term. In other words, since this edition of </w:t>
      </w:r>
      <w:r w:rsidRPr="00731FE1">
        <w:rPr>
          <w:rFonts w:ascii="Garamond" w:hAnsi="Garamond"/>
          <w:b w:val="0"/>
          <w:i/>
          <w:iCs/>
        </w:rPr>
        <w:t>Keywords in Composition</w:t>
      </w:r>
      <w:r w:rsidRPr="00731FE1">
        <w:rPr>
          <w:rFonts w:ascii="Garamond" w:hAnsi="Garamond"/>
          <w:b w:val="0"/>
          <w:iCs/>
        </w:rPr>
        <w:t xml:space="preserve"> (which is from 1996), what has shifted or changed that provides a different perspective on the keyword? What might be added as a keyword to compliment or add contrast? Consider, too, how the term reflects your own interest as a student, potential teacher, or other participant in writing studies.</w:t>
      </w:r>
    </w:p>
    <w:p w14:paraId="2AABECA6" w14:textId="77777777" w:rsidR="00597AE0" w:rsidRPr="00731FE1" w:rsidRDefault="00597AE0" w:rsidP="00597AE0">
      <w:pPr>
        <w:rPr>
          <w:rFonts w:ascii="Garamond" w:hAnsi="Garamond"/>
          <w:b w:val="0"/>
          <w:iCs/>
        </w:rPr>
      </w:pPr>
    </w:p>
    <w:p w14:paraId="20A25C39" w14:textId="77777777" w:rsidR="00597AE0" w:rsidRPr="00731FE1" w:rsidRDefault="00597AE0" w:rsidP="00597AE0">
      <w:pPr>
        <w:rPr>
          <w:rFonts w:ascii="Garamond" w:hAnsi="Garamond"/>
          <w:b w:val="0"/>
          <w:iCs/>
        </w:rPr>
      </w:pPr>
      <w:r w:rsidRPr="00731FE1">
        <w:rPr>
          <w:rFonts w:ascii="Garamond" w:hAnsi="Garamond"/>
          <w:b w:val="0"/>
          <w:iCs/>
        </w:rPr>
        <w:t>We will discuss this project in class, and we will take your writing through a review process. An early draft will be due on Tuesday, February 11 to share, and the final draft will be due on March 17 in your mid-term portfolio.</w:t>
      </w:r>
    </w:p>
    <w:p w14:paraId="0FB8A7DD" w14:textId="77777777" w:rsidR="00597AE0" w:rsidRPr="00F70449" w:rsidRDefault="00597AE0" w:rsidP="00597AE0">
      <w:pPr>
        <w:rPr>
          <w:rFonts w:ascii="Garamond" w:hAnsi="Garamond"/>
          <w:b w:val="0"/>
        </w:rPr>
      </w:pPr>
      <w:r w:rsidRPr="00F70449">
        <w:rPr>
          <w:rFonts w:ascii="Garamond" w:hAnsi="Garamond"/>
          <w:b w:val="0"/>
        </w:rPr>
        <w:t>You will give a 5-minute summary of it in class. We will have time to work on pieces of the assignment in class. This project will be due in its final form in your mid-term portfolio</w:t>
      </w:r>
      <w:r>
        <w:rPr>
          <w:rFonts w:ascii="Garamond" w:hAnsi="Garamond"/>
          <w:b w:val="0"/>
        </w:rPr>
        <w:t xml:space="preserve"> (March 17)</w:t>
      </w:r>
      <w:r w:rsidRPr="00F70449">
        <w:rPr>
          <w:rFonts w:ascii="Garamond" w:hAnsi="Garamond"/>
          <w:b w:val="0"/>
        </w:rPr>
        <w:t xml:space="preserve">. </w:t>
      </w:r>
    </w:p>
    <w:p w14:paraId="6F8669A7" w14:textId="77777777" w:rsidR="00841E7E" w:rsidRPr="00F70449" w:rsidRDefault="00841E7E" w:rsidP="000F6374">
      <w:pPr>
        <w:rPr>
          <w:rFonts w:ascii="Garamond" w:hAnsi="Garamond"/>
          <w:b w:val="0"/>
        </w:rPr>
      </w:pPr>
    </w:p>
    <w:p w14:paraId="1290267B" w14:textId="77777777" w:rsidR="0050375C" w:rsidRPr="00F70449" w:rsidRDefault="0050375C" w:rsidP="0050375C">
      <w:pPr>
        <w:rPr>
          <w:rFonts w:ascii="Garamond" w:hAnsi="Garamond"/>
          <w:b w:val="0"/>
        </w:rPr>
      </w:pPr>
      <w:r w:rsidRPr="00F70449">
        <w:rPr>
          <w:rFonts w:ascii="Garamond" w:hAnsi="Garamond"/>
        </w:rPr>
        <w:t>Writing as Art:</w:t>
      </w:r>
      <w:r w:rsidR="00095D00" w:rsidRPr="00F70449">
        <w:rPr>
          <w:rFonts w:ascii="Garamond" w:hAnsi="Garamond"/>
        </w:rPr>
        <w:t xml:space="preserve"> </w:t>
      </w:r>
      <w:r w:rsidR="00095D00" w:rsidRPr="00F70449">
        <w:rPr>
          <w:rFonts w:ascii="Garamond" w:hAnsi="Garamond"/>
          <w:b w:val="0"/>
        </w:rPr>
        <w:t>For this project, you will conduct a similar writing experience from “Thirteen Ways of Looking at an Egg.” Each of you will be given a yet-to-be-determined object which you will reflect on and write about culminating in a poem, short creative nonfiction or fiction piece, or other artful writing. This assignment calls for you to hand in all reflective writing about our object along with the</w:t>
      </w:r>
      <w:r w:rsidR="00170702" w:rsidRPr="00F70449">
        <w:rPr>
          <w:rFonts w:ascii="Garamond" w:hAnsi="Garamond"/>
          <w:b w:val="0"/>
        </w:rPr>
        <w:t xml:space="preserve"> final creative piece in your </w:t>
      </w:r>
      <w:r w:rsidR="00614C14" w:rsidRPr="00F70449">
        <w:rPr>
          <w:rFonts w:ascii="Garamond" w:hAnsi="Garamond"/>
          <w:b w:val="0"/>
        </w:rPr>
        <w:t>midterm portfolio.</w:t>
      </w:r>
    </w:p>
    <w:p w14:paraId="3F20E512" w14:textId="77777777" w:rsidR="0023213F" w:rsidRPr="00F70449" w:rsidRDefault="0023213F" w:rsidP="0050375C">
      <w:pPr>
        <w:rPr>
          <w:rFonts w:ascii="Garamond" w:hAnsi="Garamond"/>
          <w:b w:val="0"/>
        </w:rPr>
      </w:pPr>
    </w:p>
    <w:p w14:paraId="6C00B9B4" w14:textId="28A42C77" w:rsidR="00F41210" w:rsidRPr="00F70449" w:rsidRDefault="00F41210" w:rsidP="000F6374">
      <w:pPr>
        <w:rPr>
          <w:rFonts w:ascii="Garamond" w:hAnsi="Garamond"/>
          <w:b w:val="0"/>
        </w:rPr>
      </w:pPr>
      <w:r w:rsidRPr="00F70449">
        <w:rPr>
          <w:rFonts w:ascii="Garamond" w:hAnsi="Garamond"/>
        </w:rPr>
        <w:t>Writing in the Professions:</w:t>
      </w:r>
      <w:r w:rsidR="00095D00" w:rsidRPr="00F70449">
        <w:rPr>
          <w:rFonts w:ascii="Garamond" w:hAnsi="Garamond"/>
        </w:rPr>
        <w:t xml:space="preserve"> </w:t>
      </w:r>
      <w:r w:rsidR="00095D00" w:rsidRPr="00F70449">
        <w:rPr>
          <w:rFonts w:ascii="Garamond" w:hAnsi="Garamond"/>
          <w:b w:val="0"/>
        </w:rPr>
        <w:t xml:space="preserve">For this project, </w:t>
      </w:r>
      <w:r w:rsidR="0058791E" w:rsidRPr="00F70449">
        <w:rPr>
          <w:rFonts w:ascii="Garamond" w:hAnsi="Garamond"/>
          <w:b w:val="0"/>
        </w:rPr>
        <w:t>you will be working in teams</w:t>
      </w:r>
      <w:r w:rsidR="004A549C" w:rsidRPr="00F70449">
        <w:rPr>
          <w:rFonts w:ascii="Garamond" w:hAnsi="Garamond"/>
          <w:b w:val="0"/>
        </w:rPr>
        <w:t xml:space="preserve"> (even though that can be difficult) </w:t>
      </w:r>
      <w:r w:rsidR="00170702" w:rsidRPr="00F70449">
        <w:rPr>
          <w:rFonts w:ascii="Garamond" w:hAnsi="Garamond"/>
          <w:b w:val="0"/>
        </w:rPr>
        <w:t xml:space="preserve">to create </w:t>
      </w:r>
      <w:r w:rsidR="00170702" w:rsidRPr="00F70449">
        <w:rPr>
          <w:rFonts w:ascii="Garamond" w:hAnsi="Garamond"/>
          <w:b w:val="0"/>
          <w:u w:val="single"/>
        </w:rPr>
        <w:t>one</w:t>
      </w:r>
      <w:r w:rsidR="00170702" w:rsidRPr="00F70449">
        <w:rPr>
          <w:rFonts w:ascii="Garamond" w:hAnsi="Garamond"/>
          <w:b w:val="0"/>
        </w:rPr>
        <w:t xml:space="preserve"> of the following</w:t>
      </w:r>
      <w:r w:rsidR="00C6196D" w:rsidRPr="00F70449">
        <w:rPr>
          <w:rFonts w:ascii="Garamond" w:hAnsi="Garamond"/>
          <w:b w:val="0"/>
        </w:rPr>
        <w:t>, the subject of which needs to be run by me before you start</w:t>
      </w:r>
      <w:r w:rsidR="00841E7E" w:rsidRPr="00F70449">
        <w:rPr>
          <w:rFonts w:ascii="Garamond" w:hAnsi="Garamond"/>
          <w:b w:val="0"/>
        </w:rPr>
        <w:t>. You will also create a poster to present at the STARs Symposium</w:t>
      </w:r>
      <w:r w:rsidR="00F70449">
        <w:rPr>
          <w:rFonts w:ascii="Garamond" w:hAnsi="Garamond"/>
          <w:b w:val="0"/>
        </w:rPr>
        <w:t xml:space="preserve"> </w:t>
      </w:r>
      <w:r w:rsidR="003E41A2">
        <w:rPr>
          <w:rFonts w:ascii="Garamond" w:hAnsi="Garamond"/>
          <w:b w:val="0"/>
        </w:rPr>
        <w:t>i</w:t>
      </w:r>
      <w:r w:rsidR="00F70449">
        <w:rPr>
          <w:rFonts w:ascii="Garamond" w:hAnsi="Garamond"/>
          <w:b w:val="0"/>
        </w:rPr>
        <w:t>n April</w:t>
      </w:r>
      <w:r w:rsidR="003E41A2">
        <w:rPr>
          <w:rFonts w:ascii="Garamond" w:hAnsi="Garamond"/>
          <w:b w:val="0"/>
        </w:rPr>
        <w:t xml:space="preserve"> (TBD)</w:t>
      </w:r>
      <w:r w:rsidR="00170702" w:rsidRPr="00F70449">
        <w:rPr>
          <w:rFonts w:ascii="Garamond" w:hAnsi="Garamond"/>
          <w:b w:val="0"/>
        </w:rPr>
        <w:t>:</w:t>
      </w:r>
    </w:p>
    <w:p w14:paraId="72E12A3F" w14:textId="77777777" w:rsidR="00961B3C" w:rsidRPr="00F70449" w:rsidRDefault="00961B3C" w:rsidP="00961B3C">
      <w:pPr>
        <w:numPr>
          <w:ilvl w:val="0"/>
          <w:numId w:val="12"/>
        </w:numPr>
        <w:rPr>
          <w:rFonts w:ascii="Garamond" w:hAnsi="Garamond"/>
          <w:b w:val="0"/>
        </w:rPr>
      </w:pPr>
      <w:r w:rsidRPr="00F70449">
        <w:rPr>
          <w:rFonts w:ascii="Garamond" w:hAnsi="Garamond"/>
          <w:b w:val="0"/>
        </w:rPr>
        <w:t>A Public Service Announcement Campaign which includes multi-genre/multimodal materials. Your materials must be in 4-5 different forms, but contain the same message.</w:t>
      </w:r>
    </w:p>
    <w:p w14:paraId="431E9677" w14:textId="77777777" w:rsidR="00961B3C" w:rsidRPr="00F70449" w:rsidRDefault="00961B3C" w:rsidP="00961B3C">
      <w:pPr>
        <w:ind w:left="720"/>
        <w:rPr>
          <w:rFonts w:ascii="Garamond" w:hAnsi="Garamond"/>
          <w:b w:val="0"/>
          <w:color w:val="FF0000"/>
        </w:rPr>
      </w:pPr>
      <w:r w:rsidRPr="00F70449">
        <w:rPr>
          <w:rFonts w:ascii="Garamond" w:hAnsi="Garamond"/>
          <w:b w:val="0"/>
          <w:color w:val="FF0000"/>
        </w:rPr>
        <w:t xml:space="preserve">This project allows you to prepare some message that will be beneficial to the public and create 4-5 forms of broadcasting it. An example would be a campaign on healthy eating where you would create a newsletter, a brochure, a logo for a t-shirt and water bottle, and a bookmark with healthy eating tips. </w:t>
      </w:r>
    </w:p>
    <w:p w14:paraId="077F3C82" w14:textId="77777777" w:rsidR="00961B3C" w:rsidRPr="00F70449" w:rsidRDefault="00961B3C" w:rsidP="00961B3C">
      <w:pPr>
        <w:numPr>
          <w:ilvl w:val="0"/>
          <w:numId w:val="12"/>
        </w:numPr>
        <w:rPr>
          <w:rFonts w:ascii="Garamond" w:hAnsi="Garamond"/>
          <w:b w:val="0"/>
        </w:rPr>
      </w:pPr>
      <w:r w:rsidRPr="00F70449">
        <w:rPr>
          <w:rFonts w:ascii="Garamond" w:hAnsi="Garamond"/>
          <w:b w:val="0"/>
        </w:rPr>
        <w:t>Marketing and instruction materials for a new electronic device. Your device can be one that is already in play, but your materials must take on a new direction. Use 4-5 different materials.</w:t>
      </w:r>
    </w:p>
    <w:p w14:paraId="37410292" w14:textId="77777777" w:rsidR="00961B3C" w:rsidRPr="00F70449" w:rsidRDefault="00961B3C" w:rsidP="00961B3C">
      <w:pPr>
        <w:ind w:left="720"/>
        <w:rPr>
          <w:rFonts w:ascii="Garamond" w:hAnsi="Garamond"/>
          <w:b w:val="0"/>
        </w:rPr>
      </w:pPr>
      <w:r w:rsidRPr="00F70449">
        <w:rPr>
          <w:rFonts w:ascii="Garamond" w:hAnsi="Garamond"/>
          <w:b w:val="0"/>
          <w:color w:val="FF0000"/>
        </w:rPr>
        <w:t>This project allows you to develop a new electronic device or version of an existing one. You then creating advertising and instructions for it. An example would be a new version of a smartphone where you would create an image of the design, brief instructions of the features, a full-page ad for a magazine, and a you-tube video or radio advertisement or a brochure.</w:t>
      </w:r>
    </w:p>
    <w:p w14:paraId="540C6F7B" w14:textId="7AF3C83F" w:rsidR="00961B3C" w:rsidRPr="00F70449" w:rsidRDefault="00961B3C" w:rsidP="00961B3C">
      <w:pPr>
        <w:numPr>
          <w:ilvl w:val="0"/>
          <w:numId w:val="12"/>
        </w:numPr>
        <w:rPr>
          <w:rFonts w:ascii="Garamond" w:hAnsi="Garamond"/>
          <w:b w:val="0"/>
        </w:rPr>
      </w:pPr>
      <w:r w:rsidRPr="00F70449">
        <w:rPr>
          <w:rFonts w:ascii="Garamond" w:hAnsi="Garamond"/>
          <w:b w:val="0"/>
        </w:rPr>
        <w:t xml:space="preserve">A print and e-magazine on a subject of your choice (no pornography). Create 4-5 layouts. </w:t>
      </w:r>
    </w:p>
    <w:p w14:paraId="7C1DB6B8" w14:textId="77777777" w:rsidR="00961B3C" w:rsidRDefault="00961B3C" w:rsidP="00961B3C">
      <w:pPr>
        <w:ind w:left="720"/>
        <w:rPr>
          <w:rFonts w:ascii="Garamond" w:hAnsi="Garamond"/>
          <w:b w:val="0"/>
          <w:color w:val="FF0000"/>
        </w:rPr>
      </w:pPr>
      <w:r w:rsidRPr="00F70449">
        <w:rPr>
          <w:rFonts w:ascii="Garamond" w:hAnsi="Garamond"/>
          <w:b w:val="0"/>
          <w:color w:val="FF0000"/>
        </w:rPr>
        <w:t>This project allows you to develop a magazine on a subject of your choice featuring 4-5 layouts. An example would be a health magazine which has a short article on the benefits of walking, a new diet, an exercise routine, and an advertisement for running shoes. Your magazine should have a cover and table of contents.</w:t>
      </w:r>
    </w:p>
    <w:p w14:paraId="1AF7A669" w14:textId="77777777" w:rsidR="00961B3C" w:rsidRPr="00F70449" w:rsidRDefault="00961B3C" w:rsidP="00961B3C">
      <w:pPr>
        <w:numPr>
          <w:ilvl w:val="0"/>
          <w:numId w:val="12"/>
        </w:numPr>
        <w:rPr>
          <w:rFonts w:ascii="Garamond" w:hAnsi="Garamond"/>
          <w:b w:val="0"/>
        </w:rPr>
      </w:pPr>
      <w:r w:rsidRPr="00F70449">
        <w:rPr>
          <w:rFonts w:ascii="Garamond" w:hAnsi="Garamond"/>
          <w:b w:val="0"/>
        </w:rPr>
        <w:t>A journalistic series which included visuals and hyperlinks. Use 4-5 different entries.</w:t>
      </w:r>
    </w:p>
    <w:p w14:paraId="29B7BD79" w14:textId="77777777" w:rsidR="00961B3C" w:rsidRPr="00F70449" w:rsidRDefault="00961B3C" w:rsidP="00961B3C">
      <w:pPr>
        <w:ind w:left="720"/>
        <w:rPr>
          <w:rFonts w:ascii="Garamond" w:hAnsi="Garamond"/>
          <w:b w:val="0"/>
          <w:color w:val="FF0000"/>
        </w:rPr>
      </w:pPr>
      <w:r w:rsidRPr="00F70449">
        <w:rPr>
          <w:rFonts w:ascii="Garamond" w:hAnsi="Garamond"/>
          <w:b w:val="0"/>
          <w:color w:val="FF0000"/>
        </w:rPr>
        <w:t>This project allows you to develop a journalistic series with inserted pictures and hyperlinks to help readers understand concepts or history, etc. An example would be a series on four areas of access to water and can include a short piece on Flint, Michigan, a piece on the Dakota Pipeline, a piece on river pollution, and a piece on clean-up of water. Embedded in these are links to further the reader’s understanding.</w:t>
      </w:r>
    </w:p>
    <w:p w14:paraId="08EC8EB2" w14:textId="77777777" w:rsidR="00961B3C" w:rsidRPr="00F70449" w:rsidRDefault="00961B3C" w:rsidP="00961B3C">
      <w:pPr>
        <w:ind w:left="720"/>
        <w:rPr>
          <w:rFonts w:ascii="Garamond" w:hAnsi="Garamond"/>
          <w:b w:val="0"/>
        </w:rPr>
      </w:pPr>
    </w:p>
    <w:p w14:paraId="762AFDEE" w14:textId="77777777" w:rsidR="00C6196D" w:rsidRPr="00F70449" w:rsidRDefault="00C6196D" w:rsidP="00C6196D">
      <w:pPr>
        <w:rPr>
          <w:rFonts w:ascii="Garamond" w:hAnsi="Garamond"/>
          <w:b w:val="0"/>
        </w:rPr>
      </w:pPr>
      <w:r w:rsidRPr="00F70449">
        <w:rPr>
          <w:rFonts w:ascii="Garamond" w:hAnsi="Garamond"/>
          <w:b w:val="0"/>
        </w:rPr>
        <w:lastRenderedPageBreak/>
        <w:t>We will discuss further options and details</w:t>
      </w:r>
      <w:r w:rsidR="00961B3C" w:rsidRPr="00F70449">
        <w:rPr>
          <w:rFonts w:ascii="Garamond" w:hAnsi="Garamond"/>
          <w:b w:val="0"/>
        </w:rPr>
        <w:t>.</w:t>
      </w:r>
      <w:r w:rsidR="0023213F" w:rsidRPr="00F70449">
        <w:rPr>
          <w:rFonts w:ascii="Garamond" w:hAnsi="Garamond"/>
          <w:b w:val="0"/>
        </w:rPr>
        <w:t xml:space="preserve"> You will also </w:t>
      </w:r>
      <w:r w:rsidRPr="00F70449">
        <w:rPr>
          <w:rFonts w:ascii="Garamond" w:hAnsi="Garamond"/>
          <w:b w:val="0"/>
        </w:rPr>
        <w:t>have time to work on this project in class.  This project will be due in its final form with your final portfolio.</w:t>
      </w:r>
    </w:p>
    <w:p w14:paraId="7ABF67EA" w14:textId="77777777" w:rsidR="00C6196D" w:rsidRPr="00F70449" w:rsidRDefault="00C6196D" w:rsidP="00C6196D">
      <w:pPr>
        <w:rPr>
          <w:rFonts w:ascii="Garamond" w:hAnsi="Garamond"/>
          <w:b w:val="0"/>
        </w:rPr>
      </w:pPr>
    </w:p>
    <w:p w14:paraId="1C027F23" w14:textId="77777777" w:rsidR="0023213F" w:rsidRPr="00F70449" w:rsidRDefault="00F41210" w:rsidP="007C7EDC">
      <w:pPr>
        <w:rPr>
          <w:rFonts w:ascii="Garamond" w:hAnsi="Garamond"/>
          <w:b w:val="0"/>
        </w:rPr>
      </w:pPr>
      <w:r w:rsidRPr="00F70449">
        <w:rPr>
          <w:rFonts w:ascii="Garamond" w:hAnsi="Garamond"/>
        </w:rPr>
        <w:t>Portfolios:</w:t>
      </w:r>
      <w:r w:rsidR="007C7EDC" w:rsidRPr="00F70449">
        <w:rPr>
          <w:rFonts w:ascii="Garamond" w:hAnsi="Garamond"/>
        </w:rPr>
        <w:t xml:space="preserve">  </w:t>
      </w:r>
      <w:r w:rsidR="007C7EDC" w:rsidRPr="00F70449">
        <w:rPr>
          <w:rFonts w:ascii="Garamond" w:hAnsi="Garamond"/>
          <w:b w:val="0"/>
        </w:rPr>
        <w:t xml:space="preserve">At both the mid-semester and at semester’s end, you’ll submit a portfolio of your work for me to read, critique, and grade. The mid-semester portfolio </w:t>
      </w:r>
      <w:r w:rsidR="0058791E" w:rsidRPr="00F70449">
        <w:rPr>
          <w:rFonts w:ascii="Garamond" w:hAnsi="Garamond"/>
          <w:b w:val="0"/>
        </w:rPr>
        <w:t xml:space="preserve">must </w:t>
      </w:r>
      <w:r w:rsidR="007C7EDC" w:rsidRPr="00F70449">
        <w:rPr>
          <w:rFonts w:ascii="Garamond" w:hAnsi="Garamond"/>
          <w:b w:val="0"/>
        </w:rPr>
        <w:t>contain an Introduction or cover piece; the pieces you worked on in the first half</w:t>
      </w:r>
      <w:r w:rsidR="00170702" w:rsidRPr="00F70449">
        <w:rPr>
          <w:rFonts w:ascii="Garamond" w:hAnsi="Garamond"/>
          <w:b w:val="0"/>
        </w:rPr>
        <w:t xml:space="preserve"> of the semester</w:t>
      </w:r>
      <w:r w:rsidR="007C7EDC" w:rsidRPr="00F70449">
        <w:rPr>
          <w:rFonts w:ascii="Garamond" w:hAnsi="Garamond"/>
          <w:b w:val="0"/>
        </w:rPr>
        <w:t xml:space="preserve">: your CR assignment and your WA assignment as well your Reader’s Responses.  The final portfolio </w:t>
      </w:r>
      <w:r w:rsidR="0058791E" w:rsidRPr="00F70449">
        <w:rPr>
          <w:rFonts w:ascii="Garamond" w:hAnsi="Garamond"/>
          <w:b w:val="0"/>
        </w:rPr>
        <w:t>must</w:t>
      </w:r>
      <w:r w:rsidR="007C7EDC" w:rsidRPr="00F70449">
        <w:rPr>
          <w:rFonts w:ascii="Garamond" w:hAnsi="Garamond"/>
          <w:b w:val="0"/>
        </w:rPr>
        <w:t xml:space="preserve"> contain an Introduction or cover piece the pieces you worked on in the </w:t>
      </w:r>
      <w:r w:rsidR="00170702" w:rsidRPr="00F70449">
        <w:rPr>
          <w:rFonts w:ascii="Garamond" w:hAnsi="Garamond"/>
          <w:b w:val="0"/>
        </w:rPr>
        <w:t>second</w:t>
      </w:r>
      <w:r w:rsidR="007C7EDC" w:rsidRPr="00F70449">
        <w:rPr>
          <w:rFonts w:ascii="Garamond" w:hAnsi="Garamond"/>
          <w:b w:val="0"/>
        </w:rPr>
        <w:t xml:space="preserve"> half</w:t>
      </w:r>
      <w:r w:rsidR="00170702" w:rsidRPr="00F70449">
        <w:rPr>
          <w:rFonts w:ascii="Garamond" w:hAnsi="Garamond"/>
          <w:b w:val="0"/>
        </w:rPr>
        <w:t xml:space="preserve"> of the semester</w:t>
      </w:r>
      <w:r w:rsidR="007C7EDC" w:rsidRPr="00F70449">
        <w:rPr>
          <w:rFonts w:ascii="Garamond" w:hAnsi="Garamond"/>
          <w:b w:val="0"/>
        </w:rPr>
        <w:t xml:space="preserve">:  your response to the tutoring session, and your PW assignment as well your Reader’s Responses. </w:t>
      </w:r>
    </w:p>
    <w:p w14:paraId="26D41066" w14:textId="77777777" w:rsidR="007C7EDC" w:rsidRPr="00F70449" w:rsidRDefault="007C7EDC" w:rsidP="007C7EDC">
      <w:pPr>
        <w:rPr>
          <w:rFonts w:ascii="Garamond" w:hAnsi="Garamond"/>
          <w:b w:val="0"/>
        </w:rPr>
      </w:pPr>
      <w:r w:rsidRPr="00F70449">
        <w:rPr>
          <w:rFonts w:ascii="Garamond" w:hAnsi="Garamond"/>
          <w:b w:val="0"/>
        </w:rPr>
        <w:t xml:space="preserve"> </w:t>
      </w:r>
    </w:p>
    <w:p w14:paraId="3085D2C0" w14:textId="77777777" w:rsidR="007C7EDC" w:rsidRPr="00F70449" w:rsidRDefault="007C7EDC" w:rsidP="007C7EDC">
      <w:pPr>
        <w:rPr>
          <w:rFonts w:ascii="Garamond" w:hAnsi="Garamond"/>
          <w:b w:val="0"/>
        </w:rPr>
      </w:pPr>
      <w:r w:rsidRPr="00F70449">
        <w:rPr>
          <w:rFonts w:ascii="Garamond" w:hAnsi="Garamond"/>
          <w:b w:val="0"/>
        </w:rPr>
        <w:t xml:space="preserve">Your cover pieces </w:t>
      </w:r>
      <w:r w:rsidR="0023213F" w:rsidRPr="00F70449">
        <w:rPr>
          <w:rFonts w:ascii="Garamond" w:hAnsi="Garamond"/>
          <w:b w:val="0"/>
        </w:rPr>
        <w:t xml:space="preserve">for each portfolio </w:t>
      </w:r>
      <w:r w:rsidRPr="00F70449">
        <w:rPr>
          <w:rFonts w:ascii="Garamond" w:hAnsi="Garamond"/>
          <w:b w:val="0"/>
        </w:rPr>
        <w:t xml:space="preserve">(ideally 3-4pages) should critically reflect on the work you have been doing and how this work informs you about Writing and Writing Studies.  Talk </w:t>
      </w:r>
      <w:r w:rsidRPr="00F70449">
        <w:rPr>
          <w:rFonts w:ascii="Garamond" w:hAnsi="Garamond"/>
          <w:b w:val="0"/>
          <w:u w:val="single"/>
        </w:rPr>
        <w:t>specifically</w:t>
      </w:r>
      <w:r w:rsidRPr="00F70449">
        <w:rPr>
          <w:rFonts w:ascii="Garamond" w:hAnsi="Garamond"/>
          <w:b w:val="0"/>
        </w:rPr>
        <w:t xml:space="preserve"> about readings, your reactions, your interactions, and your engagement. What have you learned? What surprised you and why? </w:t>
      </w:r>
      <w:r w:rsidR="0023213F" w:rsidRPr="00F70449">
        <w:rPr>
          <w:rFonts w:ascii="Garamond" w:hAnsi="Garamond"/>
          <w:b w:val="0"/>
        </w:rPr>
        <w:t xml:space="preserve">Talk about the assignments and how they help you understand this area of Writing Studies. </w:t>
      </w:r>
      <w:r w:rsidRPr="00F70449">
        <w:rPr>
          <w:rFonts w:ascii="Garamond" w:hAnsi="Garamond"/>
          <w:b w:val="0"/>
        </w:rPr>
        <w:t xml:space="preserve">In the final portfolio discuss your future in Writing and Writing Studies. </w:t>
      </w:r>
    </w:p>
    <w:p w14:paraId="18F2E459" w14:textId="77777777" w:rsidR="00B6001F" w:rsidRPr="00F70449" w:rsidRDefault="00B6001F" w:rsidP="008F48D0">
      <w:pPr>
        <w:rPr>
          <w:rFonts w:ascii="Garamond" w:hAnsi="Garamond"/>
          <w:color w:val="943634"/>
        </w:rPr>
      </w:pPr>
    </w:p>
    <w:p w14:paraId="392EE095" w14:textId="77777777" w:rsidR="008F48D0" w:rsidRPr="00F70449" w:rsidRDefault="008F48D0" w:rsidP="008F48D0">
      <w:pPr>
        <w:rPr>
          <w:rFonts w:ascii="Garamond" w:hAnsi="Garamond"/>
          <w:color w:val="385623" w:themeColor="accent6" w:themeShade="80"/>
        </w:rPr>
      </w:pPr>
      <w:r w:rsidRPr="00F70449">
        <w:rPr>
          <w:rFonts w:ascii="Garamond" w:hAnsi="Garamond"/>
          <w:color w:val="385623" w:themeColor="accent6" w:themeShade="80"/>
        </w:rPr>
        <w:t xml:space="preserve">Attendance, </w:t>
      </w:r>
      <w:r w:rsidR="006F1A47" w:rsidRPr="00F70449">
        <w:rPr>
          <w:rFonts w:ascii="Garamond" w:hAnsi="Garamond"/>
          <w:color w:val="385623" w:themeColor="accent6" w:themeShade="80"/>
        </w:rPr>
        <w:t xml:space="preserve">Academic Honesty, </w:t>
      </w:r>
      <w:r w:rsidRPr="00F70449">
        <w:rPr>
          <w:rFonts w:ascii="Garamond" w:hAnsi="Garamond"/>
          <w:color w:val="385623" w:themeColor="accent6" w:themeShade="80"/>
        </w:rPr>
        <w:t>and Other Suggestions</w:t>
      </w:r>
    </w:p>
    <w:p w14:paraId="566A7B16" w14:textId="77777777" w:rsidR="0054546A" w:rsidRPr="00F70449" w:rsidRDefault="0054546A" w:rsidP="008F48D0">
      <w:pPr>
        <w:rPr>
          <w:rFonts w:ascii="Garamond" w:hAnsi="Garamond"/>
          <w:b w:val="0"/>
          <w:color w:val="385623" w:themeColor="accent6" w:themeShade="80"/>
        </w:rPr>
      </w:pPr>
    </w:p>
    <w:p w14:paraId="4E00D55B" w14:textId="77777777" w:rsidR="0054546A" w:rsidRPr="00F70449" w:rsidRDefault="0054546A" w:rsidP="00EC6287">
      <w:pPr>
        <w:pStyle w:val="ListParagraph"/>
        <w:numPr>
          <w:ilvl w:val="0"/>
          <w:numId w:val="6"/>
        </w:numPr>
        <w:rPr>
          <w:rFonts w:ascii="Garamond" w:hAnsi="Garamond"/>
          <w:b w:val="0"/>
        </w:rPr>
      </w:pPr>
      <w:bookmarkStart w:id="0" w:name="_Hlk92554166"/>
      <w:r w:rsidRPr="00F70449">
        <w:rPr>
          <w:rFonts w:ascii="Garamond" w:hAnsi="Garamond"/>
          <w:b w:val="0"/>
        </w:rPr>
        <w:t>In Native communities, we talk about the four Rs: Reverence, Reciprocity, Respect, and Responsibility. I make every attempt to conduct my personal and professional life under these four Rs.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bookmarkEnd w:id="0"/>
    <w:p w14:paraId="1105E026" w14:textId="19823365" w:rsidR="00EC6287" w:rsidRPr="00F70449" w:rsidRDefault="00EC6287" w:rsidP="00EC6287">
      <w:pPr>
        <w:pStyle w:val="ListParagraph"/>
        <w:numPr>
          <w:ilvl w:val="0"/>
          <w:numId w:val="6"/>
        </w:numPr>
        <w:rPr>
          <w:rFonts w:ascii="Garamond" w:hAnsi="Garamond"/>
          <w:b w:val="0"/>
        </w:rPr>
      </w:pPr>
      <w:r w:rsidRPr="00F70449">
        <w:rPr>
          <w:rFonts w:ascii="Garamond" w:hAnsi="Garamond"/>
        </w:rPr>
        <w:t xml:space="preserve">You </w:t>
      </w:r>
      <w:r w:rsidR="00302AF8" w:rsidRPr="00F70449">
        <w:rPr>
          <w:rFonts w:ascii="Garamond" w:hAnsi="Garamond"/>
          <w:u w:val="single"/>
        </w:rPr>
        <w:t>must</w:t>
      </w:r>
      <w:r w:rsidR="00302AF8" w:rsidRPr="00F70449">
        <w:rPr>
          <w:rFonts w:ascii="Garamond" w:hAnsi="Garamond"/>
        </w:rPr>
        <w:t xml:space="preserve"> come</w:t>
      </w:r>
      <w:r w:rsidRPr="00F70449">
        <w:rPr>
          <w:rFonts w:ascii="Garamond" w:hAnsi="Garamond"/>
        </w:rPr>
        <w:t xml:space="preserve"> to class regularly and on time and being present in class</w:t>
      </w:r>
      <w:r w:rsidRPr="00F70449">
        <w:rPr>
          <w:rFonts w:ascii="Garamond" w:hAnsi="Garamond"/>
          <w:b w:val="0"/>
        </w:rPr>
        <w:t xml:space="preserve">. </w:t>
      </w:r>
      <w:r w:rsidR="00302AF8" w:rsidRPr="00F70449">
        <w:rPr>
          <w:rFonts w:ascii="Garamond" w:hAnsi="Garamond"/>
          <w:b w:val="0"/>
        </w:rPr>
        <w:t xml:space="preserve">Being in class demonstrates your responsibility to your studies and your peers. </w:t>
      </w:r>
      <w:r w:rsidRPr="00F70449">
        <w:rPr>
          <w:rFonts w:ascii="Garamond" w:hAnsi="Garamond"/>
          <w:b w:val="0"/>
        </w:rPr>
        <w:t xml:space="preserve">While things happen such as illness, car troubles, unplanned events, </w:t>
      </w:r>
      <w:r w:rsidR="00302AF8" w:rsidRPr="00F70449">
        <w:rPr>
          <w:rFonts w:ascii="Garamond" w:hAnsi="Garamond"/>
          <w:b w:val="0"/>
        </w:rPr>
        <w:t>it is to your benefit</w:t>
      </w:r>
      <w:r w:rsidRPr="00F70449">
        <w:rPr>
          <w:rFonts w:ascii="Garamond" w:hAnsi="Garamond"/>
          <w:b w:val="0"/>
        </w:rPr>
        <w:t xml:space="preserve"> to make every class.</w:t>
      </w:r>
      <w:r w:rsidR="00302AF8" w:rsidRPr="00F70449">
        <w:rPr>
          <w:rFonts w:ascii="Garamond" w:hAnsi="Garamond"/>
          <w:b w:val="0"/>
        </w:rPr>
        <w:t xml:space="preserve"> </w:t>
      </w:r>
      <w:r w:rsidRPr="00F70449">
        <w:rPr>
          <w:rFonts w:ascii="Garamond" w:hAnsi="Garamond"/>
          <w:b w:val="0"/>
        </w:rPr>
        <w:t xml:space="preserve">If something </w:t>
      </w:r>
      <w:r w:rsidR="00090C45" w:rsidRPr="00F70449">
        <w:rPr>
          <w:rFonts w:ascii="Garamond" w:hAnsi="Garamond"/>
          <w:b w:val="0"/>
        </w:rPr>
        <w:t xml:space="preserve">serious </w:t>
      </w:r>
      <w:r w:rsidRPr="00F70449">
        <w:rPr>
          <w:rFonts w:ascii="Garamond" w:hAnsi="Garamond"/>
          <w:b w:val="0"/>
        </w:rPr>
        <w:t xml:space="preserve">happens let me know, so you keep up with </w:t>
      </w:r>
      <w:r w:rsidR="00090C45" w:rsidRPr="00F70449">
        <w:rPr>
          <w:rFonts w:ascii="Garamond" w:hAnsi="Garamond"/>
          <w:b w:val="0"/>
        </w:rPr>
        <w:t>the work</w:t>
      </w:r>
      <w:r w:rsidRPr="00F70449">
        <w:rPr>
          <w:rFonts w:ascii="Garamond" w:hAnsi="Garamond"/>
          <w:b w:val="0"/>
        </w:rPr>
        <w:t xml:space="preserve">. However, if it seems that you </w:t>
      </w:r>
      <w:r w:rsidR="00090C45" w:rsidRPr="00F70449">
        <w:rPr>
          <w:rFonts w:ascii="Garamond" w:hAnsi="Garamond"/>
          <w:b w:val="0"/>
        </w:rPr>
        <w:t xml:space="preserve">just </w:t>
      </w:r>
      <w:r w:rsidRPr="00F70449">
        <w:rPr>
          <w:rFonts w:ascii="Garamond" w:hAnsi="Garamond"/>
          <w:b w:val="0"/>
        </w:rPr>
        <w:t xml:space="preserve">are not taking the class seriously, your grade will be affected. Thus, </w:t>
      </w:r>
      <w:r w:rsidR="00B6001F" w:rsidRPr="00F70449">
        <w:rPr>
          <w:rFonts w:ascii="Garamond" w:hAnsi="Garamond"/>
        </w:rPr>
        <w:t>t</w:t>
      </w:r>
      <w:r w:rsidR="00C45D5C" w:rsidRPr="00F70449">
        <w:rPr>
          <w:rFonts w:ascii="Garamond" w:hAnsi="Garamond"/>
        </w:rPr>
        <w:t>hree</w:t>
      </w:r>
      <w:r w:rsidRPr="00F70449">
        <w:rPr>
          <w:rFonts w:ascii="Garamond" w:hAnsi="Garamond"/>
          <w:b w:val="0"/>
        </w:rPr>
        <w:t xml:space="preserve"> or more absences (equally </w:t>
      </w:r>
      <w:r w:rsidR="00C45D5C" w:rsidRPr="00F70449">
        <w:rPr>
          <w:rFonts w:ascii="Garamond" w:hAnsi="Garamond"/>
          <w:b w:val="0"/>
        </w:rPr>
        <w:t xml:space="preserve">1.5 </w:t>
      </w:r>
      <w:r w:rsidRPr="00F70449">
        <w:rPr>
          <w:rFonts w:ascii="Garamond" w:hAnsi="Garamond"/>
          <w:b w:val="0"/>
        </w:rPr>
        <w:t>weeks of class) means you should not expect to pass the course.</w:t>
      </w:r>
      <w:r w:rsidRPr="00F70449">
        <w:rPr>
          <w:rFonts w:ascii="Garamond" w:hAnsi="Garamond"/>
          <w:noProof/>
        </w:rPr>
        <w:t xml:space="preserve"> </w:t>
      </w:r>
      <w:r w:rsidR="00090C45" w:rsidRPr="00F70449">
        <w:rPr>
          <w:rFonts w:ascii="Garamond" w:hAnsi="Garamond"/>
          <w:b w:val="0"/>
          <w:noProof/>
        </w:rPr>
        <w:t>Please</w:t>
      </w:r>
      <w:r w:rsidRPr="00F70449">
        <w:rPr>
          <w:rFonts w:ascii="Garamond" w:hAnsi="Garamond"/>
          <w:b w:val="0"/>
          <w:noProof/>
        </w:rPr>
        <w:t xml:space="preserve"> notify me on the day you are absent by phone or email (listed at the top of this document). </w:t>
      </w:r>
      <w:r w:rsidR="00090C45" w:rsidRPr="00F70449">
        <w:rPr>
          <w:rFonts w:ascii="Garamond" w:hAnsi="Garamond"/>
          <w:b w:val="0"/>
        </w:rPr>
        <w:t xml:space="preserve">When absent, you must bring documentation such as a doctor’s note.  </w:t>
      </w:r>
      <w:r w:rsidRPr="00F70449">
        <w:rPr>
          <w:rFonts w:ascii="Garamond" w:hAnsi="Garamond"/>
          <w:b w:val="0"/>
          <w:noProof/>
        </w:rPr>
        <w:t>I</w:t>
      </w:r>
      <w:r w:rsidRPr="00F70449">
        <w:rPr>
          <w:rFonts w:ascii="Garamond" w:hAnsi="Garamond"/>
          <w:b w:val="0"/>
        </w:rPr>
        <w:t xml:space="preserve">f you are absent, </w:t>
      </w:r>
      <w:r w:rsidRPr="00F70449">
        <w:rPr>
          <w:rFonts w:ascii="Garamond" w:hAnsi="Garamond"/>
          <w:b w:val="0"/>
          <w:u w:val="single"/>
        </w:rPr>
        <w:t>you are responsible for getting and completing the assignment</w:t>
      </w:r>
      <w:r w:rsidRPr="00F70449">
        <w:rPr>
          <w:rFonts w:ascii="Garamond" w:hAnsi="Garamond"/>
          <w:b w:val="0"/>
        </w:rPr>
        <w:t xml:space="preserve">. </w:t>
      </w:r>
      <w:r w:rsidRPr="00F70449">
        <w:rPr>
          <w:rFonts w:ascii="Garamond" w:hAnsi="Garamond"/>
          <w:b w:val="0"/>
          <w:noProof/>
        </w:rPr>
        <w:t>Further, t</w:t>
      </w:r>
      <w:r w:rsidR="00B6001F" w:rsidRPr="00F70449">
        <w:rPr>
          <w:rFonts w:ascii="Garamond" w:hAnsi="Garamond"/>
          <w:b w:val="0"/>
          <w:u w:val="single"/>
        </w:rPr>
        <w:t>wo</w:t>
      </w:r>
      <w:r w:rsidRPr="00F70449">
        <w:rPr>
          <w:rFonts w:ascii="Garamond" w:hAnsi="Garamond"/>
          <w:b w:val="0"/>
        </w:rPr>
        <w:t xml:space="preserve"> times late equals one absence. If you are late, enter and take your seat without disrupting the class. Likewise, if you must leave class to use the facilities, do so without interrupting</w:t>
      </w:r>
      <w:r w:rsidR="009E5846">
        <w:rPr>
          <w:rFonts w:ascii="Garamond" w:hAnsi="Garamond"/>
          <w:b w:val="0"/>
        </w:rPr>
        <w:t xml:space="preserve"> and please don’t spend more time than is necessary</w:t>
      </w:r>
      <w:r w:rsidRPr="00F70449">
        <w:rPr>
          <w:rFonts w:ascii="Garamond" w:hAnsi="Garamond"/>
          <w:b w:val="0"/>
        </w:rPr>
        <w:t xml:space="preserve">. Being late on a consistent basis </w:t>
      </w:r>
      <w:r w:rsidR="00090C45" w:rsidRPr="00F70449">
        <w:rPr>
          <w:rFonts w:ascii="Garamond" w:hAnsi="Garamond"/>
          <w:b w:val="0"/>
        </w:rPr>
        <w:t xml:space="preserve">and/or continually leaving the classroom </w:t>
      </w:r>
      <w:r w:rsidRPr="00F70449">
        <w:rPr>
          <w:rFonts w:ascii="Garamond" w:hAnsi="Garamond"/>
          <w:b w:val="0"/>
        </w:rPr>
        <w:t>will</w:t>
      </w:r>
      <w:r w:rsidR="00090C45" w:rsidRPr="00F70449">
        <w:rPr>
          <w:rFonts w:ascii="Garamond" w:hAnsi="Garamond"/>
          <w:b w:val="0"/>
        </w:rPr>
        <w:t xml:space="preserve"> bring down your grade</w:t>
      </w:r>
    </w:p>
    <w:p w14:paraId="2974CE59" w14:textId="3B6D57F0" w:rsidR="00255DDA" w:rsidRPr="00F70449" w:rsidRDefault="00255DDA" w:rsidP="00255DDA">
      <w:pPr>
        <w:pStyle w:val="ListParagraph"/>
        <w:numPr>
          <w:ilvl w:val="0"/>
          <w:numId w:val="6"/>
        </w:numPr>
        <w:rPr>
          <w:rFonts w:ascii="Garamond" w:hAnsi="Garamond"/>
          <w:b w:val="0"/>
        </w:rPr>
      </w:pPr>
      <w:r w:rsidRPr="00F70449">
        <w:rPr>
          <w:rFonts w:ascii="Garamond" w:hAnsi="Garamond"/>
        </w:rPr>
        <w:t xml:space="preserve">Use of Electronic Devices: </w:t>
      </w:r>
      <w:r w:rsidR="000375EA" w:rsidRPr="00F70449">
        <w:rPr>
          <w:rFonts w:ascii="Garamond" w:hAnsi="Garamond"/>
          <w:b w:val="0"/>
        </w:rPr>
        <w:t>Sometimes</w:t>
      </w:r>
      <w:r w:rsidRPr="00F70449">
        <w:rPr>
          <w:rFonts w:ascii="Garamond" w:hAnsi="Garamond"/>
          <w:b w:val="0"/>
        </w:rPr>
        <w:t xml:space="preserve"> it seems we must be available to others 24/7, which leaves no time for anything else. Yet this “on-call status” does not allow for us to be attentive to other things. </w:t>
      </w:r>
      <w:r w:rsidR="000375EA" w:rsidRPr="00F70449">
        <w:rPr>
          <w:rFonts w:ascii="Garamond" w:hAnsi="Garamond"/>
          <w:b w:val="0"/>
        </w:rPr>
        <w:t>While I may not say anything</w:t>
      </w:r>
      <w:r w:rsidRPr="00F70449">
        <w:rPr>
          <w:rFonts w:ascii="Garamond" w:hAnsi="Garamond"/>
          <w:b w:val="0"/>
        </w:rPr>
        <w:t xml:space="preserve"> to you, I</w:t>
      </w:r>
      <w:r w:rsidR="008175A5" w:rsidRPr="00F70449">
        <w:rPr>
          <w:rFonts w:ascii="Garamond" w:hAnsi="Garamond"/>
          <w:b w:val="0"/>
        </w:rPr>
        <w:t xml:space="preserve"> (and other students) do </w:t>
      </w:r>
      <w:r w:rsidRPr="00F70449">
        <w:rPr>
          <w:rFonts w:ascii="Garamond" w:hAnsi="Garamond"/>
          <w:b w:val="0"/>
        </w:rPr>
        <w:t xml:space="preserve">take note </w:t>
      </w:r>
      <w:r w:rsidR="000375EA" w:rsidRPr="00F70449">
        <w:rPr>
          <w:rFonts w:ascii="Garamond" w:hAnsi="Garamond"/>
          <w:b w:val="0"/>
        </w:rPr>
        <w:t>of your attentiveness in class</w:t>
      </w:r>
      <w:r w:rsidR="009E5846">
        <w:rPr>
          <w:rFonts w:ascii="Garamond" w:hAnsi="Garamond"/>
          <w:b w:val="0"/>
        </w:rPr>
        <w:t xml:space="preserve"> weather you are constantly on your cell phone or laptop or doing work for other classes, or playing games, or on social media.</w:t>
      </w:r>
      <w:r w:rsidR="000375EA" w:rsidRPr="00F70449">
        <w:rPr>
          <w:rFonts w:ascii="Garamond" w:hAnsi="Garamond"/>
          <w:b w:val="0"/>
        </w:rPr>
        <w:t xml:space="preserve">. </w:t>
      </w:r>
      <w:r w:rsidR="00D03807">
        <w:rPr>
          <w:rFonts w:ascii="Garamond" w:hAnsi="Garamond"/>
          <w:b w:val="0"/>
        </w:rPr>
        <w:t xml:space="preserve">Please be respectful of us all and use devices only when </w:t>
      </w:r>
      <w:r w:rsidR="009E5846">
        <w:rPr>
          <w:rFonts w:ascii="Garamond" w:hAnsi="Garamond"/>
          <w:b w:val="0"/>
        </w:rPr>
        <w:t xml:space="preserve">necessary. </w:t>
      </w:r>
    </w:p>
    <w:p w14:paraId="011CFD2F" w14:textId="5F823862" w:rsidR="008F48D0" w:rsidRPr="00F70449" w:rsidRDefault="006F1A47" w:rsidP="00EC6287">
      <w:pPr>
        <w:pStyle w:val="ListParagraph"/>
        <w:numPr>
          <w:ilvl w:val="0"/>
          <w:numId w:val="6"/>
        </w:numPr>
        <w:rPr>
          <w:rFonts w:ascii="Garamond" w:hAnsi="Garamond"/>
          <w:b w:val="0"/>
        </w:rPr>
      </w:pPr>
      <w:r w:rsidRPr="00F70449">
        <w:rPr>
          <w:rFonts w:ascii="Garamond" w:hAnsi="Garamond"/>
        </w:rPr>
        <w:lastRenderedPageBreak/>
        <w:t>Academic Dishonesty</w:t>
      </w:r>
      <w:r w:rsidR="000375EA" w:rsidRPr="00F70449">
        <w:rPr>
          <w:rFonts w:ascii="Garamond" w:hAnsi="Garamond"/>
        </w:rPr>
        <w:t xml:space="preserve"> and</w:t>
      </w:r>
      <w:r w:rsidRPr="00F70449">
        <w:rPr>
          <w:rFonts w:ascii="Garamond" w:hAnsi="Garamond"/>
        </w:rPr>
        <w:t xml:space="preserve"> </w:t>
      </w:r>
      <w:r w:rsidR="008F48D0" w:rsidRPr="00F70449">
        <w:rPr>
          <w:rFonts w:ascii="Garamond" w:hAnsi="Garamond"/>
        </w:rPr>
        <w:t>Plagiarism</w:t>
      </w:r>
      <w:r w:rsidR="008F48D0" w:rsidRPr="00F70449">
        <w:rPr>
          <w:rFonts w:ascii="Garamond" w:hAnsi="Garamond"/>
          <w:b w:val="0"/>
        </w:rPr>
        <w:t>—</w:t>
      </w:r>
      <w:r w:rsidR="0054546A" w:rsidRPr="00F70449">
        <w:rPr>
          <w:rFonts w:ascii="Garamond" w:hAnsi="Garamond"/>
          <w:b w:val="0"/>
        </w:rPr>
        <w:t xml:space="preserve"> </w:t>
      </w:r>
      <w:r w:rsidR="009E5846">
        <w:rPr>
          <w:rFonts w:ascii="Garamond" w:hAnsi="Garamond"/>
          <w:b w:val="0"/>
        </w:rPr>
        <w:t>Today, there are so many tempting ways to avoid doing your own work. Between the ability to Google anything and the arrival of ChatGPT, the options are endless. But in the end, the one being cheated is yourself. Deliberate p</w:t>
      </w:r>
      <w:r w:rsidR="0054546A" w:rsidRPr="00F70449">
        <w:rPr>
          <w:rFonts w:ascii="Garamond" w:hAnsi="Garamond"/>
          <w:b w:val="0"/>
        </w:rPr>
        <w:t>lagiaris</w:t>
      </w:r>
      <w:r w:rsidR="009E5846">
        <w:rPr>
          <w:rFonts w:ascii="Garamond" w:hAnsi="Garamond"/>
          <w:b w:val="0"/>
        </w:rPr>
        <w:t xml:space="preserve">m </w:t>
      </w:r>
      <w:r w:rsidR="0054546A" w:rsidRPr="00F70449">
        <w:rPr>
          <w:rFonts w:ascii="Garamond" w:hAnsi="Garamond"/>
          <w:b w:val="0"/>
        </w:rPr>
        <w:t>is intellectual theft. It</w:t>
      </w:r>
      <w:r w:rsidR="009E5846">
        <w:rPr>
          <w:rFonts w:ascii="Garamond" w:hAnsi="Garamond"/>
          <w:b w:val="0"/>
        </w:rPr>
        <w:t xml:space="preserve"> </w:t>
      </w:r>
      <w:r w:rsidR="0054546A" w:rsidRPr="00F70449">
        <w:rPr>
          <w:rFonts w:ascii="Garamond" w:hAnsi="Garamond"/>
          <w:b w:val="0"/>
        </w:rPr>
        <w:t>not only jeopardize</w:t>
      </w:r>
      <w:r w:rsidR="009E5846">
        <w:rPr>
          <w:rFonts w:ascii="Garamond" w:hAnsi="Garamond"/>
          <w:b w:val="0"/>
        </w:rPr>
        <w:t>s</w:t>
      </w:r>
      <w:r w:rsidR="0054546A" w:rsidRPr="00F70449">
        <w:rPr>
          <w:rFonts w:ascii="Garamond" w:hAnsi="Garamond"/>
          <w:b w:val="0"/>
        </w:rPr>
        <w:t xml:space="preserve"> your grade, but has other serious consequences.  This is a link to BSU’s Academic Integrity Policy: </w:t>
      </w:r>
      <w:hyperlink r:id="rId15" w:history="1">
        <w:r w:rsidR="0054546A" w:rsidRPr="00F70449">
          <w:rPr>
            <w:rStyle w:val="Hyperlink"/>
            <w:rFonts w:ascii="Garamond" w:hAnsi="Garamond"/>
          </w:rPr>
          <w:t>http://catalog.bridgew.edu/content.php?catoid=10&amp;navoid=970</w:t>
        </w:r>
      </w:hyperlink>
      <w:r w:rsidR="0054546A" w:rsidRPr="00F70449">
        <w:rPr>
          <w:rFonts w:ascii="Garamond" w:hAnsi="Garamond"/>
        </w:rPr>
        <w:t> </w:t>
      </w:r>
      <w:r w:rsidR="009E5846">
        <w:rPr>
          <w:rFonts w:ascii="Garamond" w:hAnsi="Garamond"/>
        </w:rPr>
        <w:t xml:space="preserve">. </w:t>
      </w:r>
      <w:r w:rsidR="009E5846">
        <w:rPr>
          <w:rFonts w:ascii="Garamond" w:hAnsi="Garamond"/>
          <w:b w:val="0"/>
          <w:bCs w:val="0"/>
        </w:rPr>
        <w:t>Trust yourself and your ability to do the work. We will talk more about this in class.</w:t>
      </w:r>
    </w:p>
    <w:p w14:paraId="5029A72D" w14:textId="77777777" w:rsidR="00061F92" w:rsidRPr="00F70449" w:rsidRDefault="00061F92" w:rsidP="00061F92">
      <w:pPr>
        <w:pStyle w:val="ListParagraph"/>
        <w:numPr>
          <w:ilvl w:val="0"/>
          <w:numId w:val="6"/>
        </w:numPr>
        <w:rPr>
          <w:rFonts w:ascii="Garamond" w:hAnsi="Garamond"/>
          <w:b w:val="0"/>
        </w:rPr>
      </w:pPr>
      <w:r w:rsidRPr="00F70449">
        <w:rPr>
          <w:rFonts w:ascii="Garamond" w:hAnsi="Garamond"/>
        </w:rPr>
        <w:t xml:space="preserve">Participation: </w:t>
      </w:r>
      <w:r w:rsidRPr="00F70449">
        <w:rPr>
          <w:rFonts w:ascii="Garamond" w:hAnsi="Garamond"/>
          <w:b w:val="0"/>
        </w:rPr>
        <w:t xml:space="preserve">Attendance and participation are not the same things. </w:t>
      </w:r>
      <w:r w:rsidRPr="00F70449">
        <w:rPr>
          <w:rFonts w:ascii="Garamond" w:hAnsi="Garamond"/>
          <w:b w:val="0"/>
          <w:u w:val="single"/>
        </w:rPr>
        <w:t>Participation means that you are physically, mentally, and vocally present in class</w:t>
      </w:r>
      <w:r w:rsidRPr="00F70449">
        <w:rPr>
          <w:rFonts w:ascii="Garamond" w:hAnsi="Garamond"/>
          <w:b w:val="0"/>
        </w:rPr>
        <w:t>.  Much of our work is based on work you have done in your reading</w:t>
      </w:r>
      <w:r w:rsidR="00DE1344" w:rsidRPr="00F70449">
        <w:rPr>
          <w:rFonts w:ascii="Garamond" w:hAnsi="Garamond"/>
          <w:b w:val="0"/>
        </w:rPr>
        <w:t xml:space="preserve"> responses </w:t>
      </w:r>
      <w:r w:rsidRPr="00F70449">
        <w:rPr>
          <w:rFonts w:ascii="Garamond" w:hAnsi="Garamond"/>
          <w:b w:val="0"/>
        </w:rPr>
        <w:t>or through your observations.  You should co</w:t>
      </w:r>
      <w:r w:rsidR="00DE1344" w:rsidRPr="00F70449">
        <w:rPr>
          <w:rFonts w:ascii="Garamond" w:hAnsi="Garamond"/>
          <w:b w:val="0"/>
        </w:rPr>
        <w:t>me to class prepared and ready</w:t>
      </w:r>
      <w:r w:rsidRPr="00F70449">
        <w:rPr>
          <w:rFonts w:ascii="Garamond" w:hAnsi="Garamond"/>
          <w:b w:val="0"/>
        </w:rPr>
        <w:t xml:space="preserve"> to work. Each person should respond thoughtfully and carefully to the discussion. Participation is a major player in your final grade, so I urge you to fully engage in the class. </w:t>
      </w:r>
    </w:p>
    <w:p w14:paraId="68FF3E8A" w14:textId="23436318" w:rsidR="008F48D0" w:rsidRPr="00F70449" w:rsidRDefault="008F48D0" w:rsidP="00EC6287">
      <w:pPr>
        <w:pStyle w:val="ListParagraph"/>
        <w:numPr>
          <w:ilvl w:val="0"/>
          <w:numId w:val="6"/>
        </w:numPr>
        <w:rPr>
          <w:rFonts w:ascii="Garamond" w:hAnsi="Garamond"/>
          <w:b w:val="0"/>
        </w:rPr>
      </w:pPr>
      <w:r w:rsidRPr="00F70449">
        <w:rPr>
          <w:rFonts w:ascii="Garamond" w:hAnsi="Garamond"/>
        </w:rPr>
        <w:t>Feel challenged</w:t>
      </w:r>
      <w:r w:rsidRPr="00F70449">
        <w:rPr>
          <w:rFonts w:ascii="Garamond" w:hAnsi="Garamond"/>
          <w:b w:val="0"/>
        </w:rPr>
        <w:t xml:space="preserve">—While the </w:t>
      </w:r>
      <w:r w:rsidR="00255DDA" w:rsidRPr="00F70449">
        <w:rPr>
          <w:rFonts w:ascii="Garamond" w:hAnsi="Garamond"/>
          <w:b w:val="0"/>
        </w:rPr>
        <w:t>wor</w:t>
      </w:r>
      <w:r w:rsidR="009E5846">
        <w:rPr>
          <w:rFonts w:ascii="Garamond" w:hAnsi="Garamond"/>
          <w:b w:val="0"/>
        </w:rPr>
        <w:t>k</w:t>
      </w:r>
      <w:r w:rsidRPr="00F70449">
        <w:rPr>
          <w:rFonts w:ascii="Garamond" w:hAnsi="Garamond"/>
          <w:b w:val="0"/>
        </w:rPr>
        <w:t xml:space="preserve">load </w:t>
      </w:r>
      <w:r w:rsidR="009E5846">
        <w:rPr>
          <w:rFonts w:ascii="Garamond" w:hAnsi="Garamond"/>
          <w:b w:val="0"/>
        </w:rPr>
        <w:t>can be</w:t>
      </w:r>
      <w:r w:rsidRPr="00F70449">
        <w:rPr>
          <w:rFonts w:ascii="Garamond" w:hAnsi="Garamond"/>
          <w:b w:val="0"/>
        </w:rPr>
        <w:t xml:space="preserve"> heavy</w:t>
      </w:r>
      <w:r w:rsidR="00705390" w:rsidRPr="00F70449">
        <w:rPr>
          <w:rFonts w:ascii="Garamond" w:hAnsi="Garamond"/>
          <w:b w:val="0"/>
        </w:rPr>
        <w:t xml:space="preserve"> at times</w:t>
      </w:r>
      <w:r w:rsidRPr="00F70449">
        <w:rPr>
          <w:rFonts w:ascii="Garamond" w:hAnsi="Garamond"/>
          <w:b w:val="0"/>
        </w:rPr>
        <w:t>, there is still so much more</w:t>
      </w:r>
      <w:r w:rsidR="00705390" w:rsidRPr="00F70449">
        <w:rPr>
          <w:rFonts w:ascii="Garamond" w:hAnsi="Garamond"/>
          <w:b w:val="0"/>
        </w:rPr>
        <w:t xml:space="preserve"> to </w:t>
      </w:r>
      <w:r w:rsidR="000F7AE5" w:rsidRPr="00F70449">
        <w:rPr>
          <w:rFonts w:ascii="Garamond" w:hAnsi="Garamond"/>
          <w:b w:val="0"/>
        </w:rPr>
        <w:t>contribute</w:t>
      </w:r>
      <w:r w:rsidRPr="00F70449">
        <w:rPr>
          <w:rFonts w:ascii="Garamond" w:hAnsi="Garamond"/>
          <w:b w:val="0"/>
        </w:rPr>
        <w:t xml:space="preserve">. If you find something that looks interesting, bring it in or discuss it in your responses. </w:t>
      </w:r>
      <w:r w:rsidR="003F2EA3" w:rsidRPr="00F70449">
        <w:rPr>
          <w:rFonts w:ascii="Garamond" w:hAnsi="Garamond"/>
          <w:b w:val="0"/>
        </w:rPr>
        <w:t>Speak and ask questions in class. Do your homework and come to class prepared to work. While it seems like a lot, st</w:t>
      </w:r>
      <w:r w:rsidR="006F1A47" w:rsidRPr="00F70449">
        <w:rPr>
          <w:rFonts w:ascii="Garamond" w:hAnsi="Garamond"/>
          <w:b w:val="0"/>
        </w:rPr>
        <w:t>ick</w:t>
      </w:r>
      <w:r w:rsidR="003F2EA3" w:rsidRPr="00F70449">
        <w:rPr>
          <w:rFonts w:ascii="Garamond" w:hAnsi="Garamond"/>
          <w:b w:val="0"/>
        </w:rPr>
        <w:t xml:space="preserve"> with it. </w:t>
      </w:r>
      <w:r w:rsidRPr="00F70449">
        <w:rPr>
          <w:rFonts w:ascii="Garamond" w:hAnsi="Garamond"/>
          <w:b w:val="0"/>
        </w:rPr>
        <w:t>Enjoy the learning, work hard at it, and open yourself to thinking in challenging ways.</w:t>
      </w:r>
    </w:p>
    <w:p w14:paraId="230F2D98" w14:textId="2361D5B6" w:rsidR="00EC219D" w:rsidRPr="00F70449" w:rsidRDefault="00456A33" w:rsidP="00EC6287">
      <w:pPr>
        <w:pStyle w:val="ListParagraph"/>
        <w:numPr>
          <w:ilvl w:val="0"/>
          <w:numId w:val="6"/>
        </w:numPr>
        <w:rPr>
          <w:rFonts w:ascii="Garamond" w:hAnsi="Garamond"/>
          <w:b w:val="0"/>
        </w:rPr>
      </w:pPr>
      <w:r>
        <w:rPr>
          <w:rFonts w:ascii="Garamond" w:hAnsi="Garamond"/>
        </w:rPr>
        <w:t xml:space="preserve">Wellness and </w:t>
      </w:r>
      <w:r w:rsidR="00EC219D" w:rsidRPr="00F70449">
        <w:rPr>
          <w:rFonts w:ascii="Garamond" w:hAnsi="Garamond"/>
        </w:rPr>
        <w:t xml:space="preserve">Accommodations: </w:t>
      </w:r>
      <w:r w:rsidR="00EC219D" w:rsidRPr="00F70449">
        <w:rPr>
          <w:rFonts w:ascii="Garamond" w:hAnsi="Garamond"/>
          <w:b w:val="0"/>
        </w:rPr>
        <w:t xml:space="preserve"> Any student who needs special accommodations due to a documented disability must register with the </w:t>
      </w:r>
      <w:r w:rsidR="00D03807">
        <w:rPr>
          <w:rFonts w:ascii="Garamond" w:hAnsi="Garamond"/>
          <w:b w:val="0"/>
        </w:rPr>
        <w:t xml:space="preserve">Student Accessibility </w:t>
      </w:r>
      <w:r>
        <w:rPr>
          <w:rFonts w:ascii="Garamond" w:hAnsi="Garamond"/>
          <w:b w:val="0"/>
        </w:rPr>
        <w:t>Services</w:t>
      </w:r>
      <w:r w:rsidR="00EC219D" w:rsidRPr="00F70449">
        <w:rPr>
          <w:rFonts w:ascii="Garamond" w:hAnsi="Garamond"/>
          <w:b w:val="0"/>
        </w:rPr>
        <w:t xml:space="preserve"> in the Academic Achievement Center (Maxwell Library, ground floor)</w:t>
      </w:r>
      <w:r>
        <w:rPr>
          <w:rFonts w:ascii="Garamond" w:hAnsi="Garamond"/>
          <w:b w:val="0"/>
        </w:rPr>
        <w:t xml:space="preserve"> </w:t>
      </w:r>
      <w:hyperlink r:id="rId16" w:history="1">
        <w:r w:rsidRPr="00886F62">
          <w:rPr>
            <w:rStyle w:val="Hyperlink"/>
            <w:rFonts w:ascii="Garamond" w:hAnsi="Garamond"/>
            <w:b w:val="0"/>
          </w:rPr>
          <w:t>SAS@bridgew.edu</w:t>
        </w:r>
      </w:hyperlink>
      <w:r>
        <w:rPr>
          <w:rFonts w:ascii="Garamond" w:hAnsi="Garamond"/>
          <w:b w:val="0"/>
        </w:rPr>
        <w:t xml:space="preserve"> </w:t>
      </w:r>
      <w:r w:rsidR="00EC219D" w:rsidRPr="00F70449">
        <w:rPr>
          <w:rFonts w:ascii="Garamond" w:hAnsi="Garamond"/>
          <w:b w:val="0"/>
        </w:rPr>
        <w:t xml:space="preserve">. A letter will be provided for you which needs to be delivered to me before the add/drop period. At that time, we can discuss your specific needs. </w:t>
      </w:r>
      <w:r>
        <w:rPr>
          <w:rFonts w:ascii="Garamond" w:hAnsi="Garamond"/>
          <w:b w:val="0"/>
        </w:rPr>
        <w:t>Likewise, the BSU Wellness Center (</w:t>
      </w:r>
      <w:hyperlink r:id="rId17" w:history="1">
        <w:r w:rsidRPr="00886F62">
          <w:rPr>
            <w:rStyle w:val="Hyperlink"/>
            <w:rFonts w:ascii="Garamond" w:hAnsi="Garamond"/>
            <w:b w:val="0"/>
          </w:rPr>
          <w:t>https://studentbridgew.sharepoint.com/sites/Wellness-Center</w:t>
        </w:r>
      </w:hyperlink>
      <w:r>
        <w:rPr>
          <w:rFonts w:ascii="Garamond" w:hAnsi="Garamond"/>
          <w:b w:val="0"/>
        </w:rPr>
        <w:t xml:space="preserve"> ) has many resources for students </w:t>
      </w:r>
    </w:p>
    <w:p w14:paraId="5F6B102E" w14:textId="7C59F44D" w:rsidR="004061F6" w:rsidRPr="004061F6" w:rsidRDefault="00B6001F" w:rsidP="004061F6">
      <w:pPr>
        <w:pStyle w:val="ListParagraph"/>
        <w:numPr>
          <w:ilvl w:val="0"/>
          <w:numId w:val="6"/>
        </w:numPr>
        <w:rPr>
          <w:rFonts w:ascii="Garamond" w:hAnsi="Garamond"/>
          <w:b w:val="0"/>
        </w:rPr>
      </w:pPr>
      <w:r w:rsidRPr="00F70449">
        <w:rPr>
          <w:rFonts w:ascii="Garamond" w:hAnsi="Garamond"/>
          <w:b w:val="0"/>
        </w:rPr>
        <w:t xml:space="preserve">The Writing Studio and </w:t>
      </w:r>
      <w:r w:rsidR="004061F6">
        <w:rPr>
          <w:rFonts w:ascii="Garamond" w:hAnsi="Garamond"/>
          <w:b w:val="0"/>
        </w:rPr>
        <w:t xml:space="preserve">all tutoring services </w:t>
      </w:r>
      <w:r w:rsidRPr="00F70449">
        <w:rPr>
          <w:rFonts w:ascii="Garamond" w:hAnsi="Garamond"/>
          <w:b w:val="0"/>
        </w:rPr>
        <w:t xml:space="preserve">are </w:t>
      </w:r>
      <w:r w:rsidR="003945A7" w:rsidRPr="00F70449">
        <w:rPr>
          <w:rFonts w:ascii="Garamond" w:hAnsi="Garamond"/>
          <w:b w:val="0"/>
        </w:rPr>
        <w:t>also located in the AAC</w:t>
      </w:r>
      <w:r w:rsidR="004061F6">
        <w:rPr>
          <w:rFonts w:ascii="Garamond" w:hAnsi="Garamond"/>
          <w:b w:val="0"/>
        </w:rPr>
        <w:t xml:space="preserve">: </w:t>
      </w:r>
      <w:hyperlink r:id="rId18" w:history="1">
        <w:r w:rsidR="004061F6" w:rsidRPr="00886F62">
          <w:rPr>
            <w:rStyle w:val="Hyperlink"/>
            <w:rFonts w:ascii="Garamond" w:hAnsi="Garamond"/>
            <w:b w:val="0"/>
          </w:rPr>
          <w:t>https://studentbridgew.sharepoint.com/sites/AcademicAchievementCenter</w:t>
        </w:r>
      </w:hyperlink>
      <w:r w:rsidR="004061F6">
        <w:rPr>
          <w:rFonts w:ascii="Garamond" w:hAnsi="Garamond"/>
          <w:b w:val="0"/>
        </w:rPr>
        <w:t xml:space="preserve"> </w:t>
      </w:r>
    </w:p>
    <w:p w14:paraId="0BD0E83E" w14:textId="77777777" w:rsidR="00EC219D" w:rsidRPr="00F70449" w:rsidRDefault="008F48D0" w:rsidP="00EC219D">
      <w:pPr>
        <w:pStyle w:val="ListParagraph"/>
        <w:numPr>
          <w:ilvl w:val="0"/>
          <w:numId w:val="6"/>
        </w:numPr>
        <w:rPr>
          <w:rFonts w:ascii="Garamond" w:hAnsi="Garamond"/>
          <w:b w:val="0"/>
        </w:rPr>
      </w:pPr>
      <w:r w:rsidRPr="00F70449">
        <w:rPr>
          <w:rFonts w:ascii="Garamond" w:hAnsi="Garamond"/>
        </w:rPr>
        <w:t>Talk to me</w:t>
      </w:r>
      <w:r w:rsidRPr="00F70449">
        <w:rPr>
          <w:rFonts w:ascii="Garamond" w:hAnsi="Garamond"/>
          <w:b w:val="0"/>
        </w:rPr>
        <w:t xml:space="preserve">—I make myself available in multiple ways. </w:t>
      </w:r>
      <w:r w:rsidR="00EC219D" w:rsidRPr="00F70449">
        <w:rPr>
          <w:rFonts w:ascii="Garamond" w:hAnsi="Garamond"/>
          <w:b w:val="0"/>
        </w:rPr>
        <w:t xml:space="preserve">My office hours are listed at the top of the syllabus and I can always find other times to meet with you. </w:t>
      </w:r>
      <w:r w:rsidRPr="00F70449">
        <w:rPr>
          <w:rFonts w:ascii="Garamond" w:hAnsi="Garamond"/>
          <w:b w:val="0"/>
        </w:rPr>
        <w:t>Let me know if there are any issues before they grow.</w:t>
      </w:r>
      <w:r w:rsidR="00EC219D" w:rsidRPr="00F70449">
        <w:rPr>
          <w:rFonts w:ascii="Garamond" w:hAnsi="Garamond"/>
          <w:b w:val="0"/>
        </w:rPr>
        <w:t xml:space="preserve"> Please do not feel intimidated by my “rules” or the course materials; they are designed to help y</w:t>
      </w:r>
      <w:r w:rsidR="006F1A47" w:rsidRPr="00F70449">
        <w:rPr>
          <w:rFonts w:ascii="Garamond" w:hAnsi="Garamond"/>
          <w:b w:val="0"/>
        </w:rPr>
        <w:t xml:space="preserve">ou become a stronger reader, </w:t>
      </w:r>
      <w:r w:rsidR="00EC219D" w:rsidRPr="00F70449">
        <w:rPr>
          <w:rFonts w:ascii="Garamond" w:hAnsi="Garamond"/>
          <w:b w:val="0"/>
        </w:rPr>
        <w:t>writer</w:t>
      </w:r>
      <w:r w:rsidR="006F1A47" w:rsidRPr="00F70449">
        <w:rPr>
          <w:rFonts w:ascii="Garamond" w:hAnsi="Garamond"/>
          <w:b w:val="0"/>
        </w:rPr>
        <w:t xml:space="preserve"> and learner</w:t>
      </w:r>
      <w:r w:rsidR="00EC219D" w:rsidRPr="00F70449">
        <w:rPr>
          <w:rFonts w:ascii="Garamond" w:hAnsi="Garamond"/>
          <w:b w:val="0"/>
        </w:rPr>
        <w:t xml:space="preserve">. I am also interested in what you have to say as a member of our classroom community; I am </w:t>
      </w:r>
      <w:r w:rsidR="003F2EA3" w:rsidRPr="00F70449">
        <w:rPr>
          <w:rFonts w:ascii="Garamond" w:hAnsi="Garamond"/>
          <w:b w:val="0"/>
        </w:rPr>
        <w:t>involved</w:t>
      </w:r>
      <w:r w:rsidR="00EC219D" w:rsidRPr="00F70449">
        <w:rPr>
          <w:rFonts w:ascii="Garamond" w:hAnsi="Garamond"/>
          <w:b w:val="0"/>
        </w:rPr>
        <w:t xml:space="preserve"> in helping you say what you want in the context of your assignments and will respectfully respond to your work. </w:t>
      </w:r>
    </w:p>
    <w:p w14:paraId="686A3F07" w14:textId="77777777" w:rsidR="008F48D0" w:rsidRPr="00F70449" w:rsidRDefault="008F48D0" w:rsidP="00EC219D">
      <w:pPr>
        <w:pStyle w:val="ListParagraph"/>
        <w:numPr>
          <w:ilvl w:val="0"/>
          <w:numId w:val="6"/>
        </w:numPr>
        <w:rPr>
          <w:rFonts w:ascii="Garamond" w:hAnsi="Garamond"/>
          <w:b w:val="0"/>
        </w:rPr>
      </w:pPr>
      <w:r w:rsidRPr="00F70449">
        <w:rPr>
          <w:rFonts w:ascii="Garamond" w:hAnsi="Garamond"/>
          <w:b w:val="0"/>
        </w:rPr>
        <w:t>Have a sense of humor.</w:t>
      </w:r>
    </w:p>
    <w:p w14:paraId="4F00EBB3" w14:textId="77777777" w:rsidR="008F48D0" w:rsidRPr="00F70449" w:rsidRDefault="003F2EA3" w:rsidP="00E319F3">
      <w:pPr>
        <w:numPr>
          <w:ilvl w:val="0"/>
          <w:numId w:val="6"/>
        </w:numPr>
        <w:rPr>
          <w:rFonts w:ascii="Garamond" w:hAnsi="Garamond"/>
          <w:b w:val="0"/>
        </w:rPr>
      </w:pPr>
      <w:r w:rsidRPr="00F70449">
        <w:rPr>
          <w:rFonts w:ascii="Garamond" w:hAnsi="Garamond"/>
          <w:b w:val="0"/>
        </w:rPr>
        <w:t xml:space="preserve">Be creative.  </w:t>
      </w:r>
      <w:r w:rsidR="008F48D0" w:rsidRPr="00F70449">
        <w:rPr>
          <w:rFonts w:ascii="Garamond" w:hAnsi="Garamond"/>
          <w:b w:val="0"/>
        </w:rPr>
        <w:t xml:space="preserve">Take risks.         </w:t>
      </w:r>
    </w:p>
    <w:p w14:paraId="715F0B0A" w14:textId="77777777" w:rsidR="00C6196D" w:rsidRPr="00F70449" w:rsidRDefault="00C6196D" w:rsidP="008F48D0">
      <w:pPr>
        <w:rPr>
          <w:rFonts w:ascii="Garamond" w:hAnsi="Garamond"/>
          <w:color w:val="76923C"/>
        </w:rPr>
      </w:pPr>
    </w:p>
    <w:p w14:paraId="663776BE" w14:textId="77777777" w:rsidR="00ED57F1" w:rsidRPr="00F70449" w:rsidRDefault="00ED57F1" w:rsidP="008F48D0">
      <w:pPr>
        <w:rPr>
          <w:rFonts w:ascii="Garamond" w:hAnsi="Garamond"/>
          <w:color w:val="385623" w:themeColor="accent6" w:themeShade="80"/>
        </w:rPr>
      </w:pPr>
    </w:p>
    <w:p w14:paraId="7AA91530" w14:textId="18D731E4" w:rsidR="009F344D" w:rsidRDefault="009F344D" w:rsidP="008F48D0">
      <w:pPr>
        <w:rPr>
          <w:rFonts w:ascii="Garamond" w:hAnsi="Garamond"/>
          <w:color w:val="2F5496" w:themeColor="accent5" w:themeShade="BF"/>
        </w:rPr>
      </w:pPr>
      <w:r w:rsidRPr="009F344D">
        <w:rPr>
          <w:rFonts w:ascii="Garamond" w:hAnsi="Garamond"/>
          <w:color w:val="385623" w:themeColor="accent6" w:themeShade="80"/>
        </w:rPr>
        <w:t>Evaluating Your Work</w:t>
      </w:r>
      <w:r w:rsidRPr="00D374B7">
        <w:rPr>
          <w:rFonts w:ascii="Garamond" w:hAnsi="Garamond"/>
          <w:color w:val="2F5496" w:themeColor="accent5" w:themeShade="BF"/>
        </w:rPr>
        <w:t xml:space="preserve">: I value your labor in taking a class. If you complete all the work on time fulfilling all the requirements with </w:t>
      </w:r>
      <w:r w:rsidR="00D374B7">
        <w:rPr>
          <w:rFonts w:ascii="Garamond" w:hAnsi="Garamond"/>
          <w:color w:val="2F5496" w:themeColor="accent5" w:themeShade="BF"/>
        </w:rPr>
        <w:t xml:space="preserve">minimal but </w:t>
      </w:r>
      <w:r w:rsidRPr="00D374B7">
        <w:rPr>
          <w:rFonts w:ascii="Garamond" w:hAnsi="Garamond"/>
          <w:color w:val="2F5496" w:themeColor="accent5" w:themeShade="BF"/>
        </w:rPr>
        <w:t>satisfactory effort, you will earn a C for the class. Earning a B means you complete the work on time fulfilling all the requirements with above average effort. Earning an A means you complete the work on time fulfilling all the requirements, demonstrating clear and critical thinking, and going above the ordinary. Below is a rough scale for the components of the course.</w:t>
      </w:r>
    </w:p>
    <w:p w14:paraId="62CD779F" w14:textId="77777777" w:rsidR="00D374B7" w:rsidRPr="00F70449" w:rsidRDefault="00D374B7" w:rsidP="008F48D0">
      <w:pPr>
        <w:rPr>
          <w:rFonts w:ascii="Garamond" w:hAnsi="Garamond"/>
          <w:color w:val="385623" w:themeColor="accent6" w:themeShade="80"/>
        </w:rPr>
      </w:pPr>
    </w:p>
    <w:p w14:paraId="76D0C381" w14:textId="77777777" w:rsidR="001D3F2D" w:rsidRPr="00F70449" w:rsidRDefault="001D3F2D" w:rsidP="008F48D0">
      <w:pPr>
        <w:rPr>
          <w:rFonts w:ascii="Garamond" w:hAnsi="Garamond"/>
          <w:b w:val="0"/>
        </w:rPr>
      </w:pPr>
      <w:r w:rsidRPr="00F70449">
        <w:rPr>
          <w:rFonts w:ascii="Garamond" w:hAnsi="Garamond"/>
          <w:b w:val="0"/>
        </w:rPr>
        <w:t>I will not be grading individual pieces for this class, but I will be making comments on them. Your grade for this course will be based on your two portfolios—one at mid-term and one at the semester’s end. While not receiving grades on individual proje</w:t>
      </w:r>
      <w:r w:rsidR="00E319F3" w:rsidRPr="00F70449">
        <w:rPr>
          <w:rFonts w:ascii="Garamond" w:hAnsi="Garamond"/>
          <w:b w:val="0"/>
        </w:rPr>
        <w:t>cts can be frustrating, a port</w:t>
      </w:r>
      <w:r w:rsidRPr="00F70449">
        <w:rPr>
          <w:rFonts w:ascii="Garamond" w:hAnsi="Garamond"/>
          <w:b w:val="0"/>
        </w:rPr>
        <w:t xml:space="preserve">folio system offers </w:t>
      </w:r>
      <w:r w:rsidR="00E319F3" w:rsidRPr="00F70449">
        <w:rPr>
          <w:rFonts w:ascii="Garamond" w:hAnsi="Garamond"/>
          <w:b w:val="0"/>
        </w:rPr>
        <w:t>room for you to develop as a writer.  Your two letter grades for these portfolios include</w:t>
      </w:r>
    </w:p>
    <w:p w14:paraId="41E92D6A" w14:textId="77777777" w:rsidR="00E319F3" w:rsidRPr="00F70449" w:rsidRDefault="00E319F3" w:rsidP="00E319F3">
      <w:pPr>
        <w:numPr>
          <w:ilvl w:val="0"/>
          <w:numId w:val="11"/>
        </w:numPr>
        <w:rPr>
          <w:rFonts w:ascii="Garamond" w:hAnsi="Garamond"/>
          <w:b w:val="0"/>
        </w:rPr>
      </w:pPr>
      <w:r w:rsidRPr="00F70449">
        <w:rPr>
          <w:rFonts w:ascii="Garamond" w:hAnsi="Garamond"/>
          <w:b w:val="0"/>
        </w:rPr>
        <w:t>Meeting all the requirements in each project and for the portfolio;</w:t>
      </w:r>
    </w:p>
    <w:p w14:paraId="29801799" w14:textId="77777777" w:rsidR="00E319F3" w:rsidRPr="00F70449" w:rsidRDefault="00E319F3" w:rsidP="00E319F3">
      <w:pPr>
        <w:numPr>
          <w:ilvl w:val="0"/>
          <w:numId w:val="11"/>
        </w:numPr>
        <w:rPr>
          <w:rFonts w:ascii="Garamond" w:hAnsi="Garamond"/>
          <w:b w:val="0"/>
        </w:rPr>
      </w:pPr>
      <w:r w:rsidRPr="00F70449">
        <w:rPr>
          <w:rFonts w:ascii="Garamond" w:hAnsi="Garamond"/>
          <w:b w:val="0"/>
        </w:rPr>
        <w:t>Assessing the quality of your written work, including your thoughtful revisions;</w:t>
      </w:r>
    </w:p>
    <w:p w14:paraId="32160520" w14:textId="77777777" w:rsidR="00E319F3" w:rsidRPr="00F70449" w:rsidRDefault="00E319F3" w:rsidP="00E319F3">
      <w:pPr>
        <w:numPr>
          <w:ilvl w:val="0"/>
          <w:numId w:val="11"/>
        </w:numPr>
        <w:rPr>
          <w:rFonts w:ascii="Garamond" w:hAnsi="Garamond"/>
          <w:b w:val="0"/>
        </w:rPr>
      </w:pPr>
      <w:r w:rsidRPr="00F70449">
        <w:rPr>
          <w:rFonts w:ascii="Garamond" w:hAnsi="Garamond"/>
          <w:b w:val="0"/>
        </w:rPr>
        <w:t>The quality of your effort in class, in workshops, in class discussions, in general;</w:t>
      </w:r>
    </w:p>
    <w:p w14:paraId="11CF6D7A" w14:textId="77777777" w:rsidR="00E319F3" w:rsidRPr="00F70449" w:rsidRDefault="00E319F3" w:rsidP="00E319F3">
      <w:pPr>
        <w:numPr>
          <w:ilvl w:val="0"/>
          <w:numId w:val="11"/>
        </w:numPr>
        <w:rPr>
          <w:rFonts w:ascii="Garamond" w:hAnsi="Garamond"/>
          <w:b w:val="0"/>
        </w:rPr>
      </w:pPr>
      <w:r w:rsidRPr="00F70449">
        <w:rPr>
          <w:rFonts w:ascii="Garamond" w:hAnsi="Garamond"/>
          <w:b w:val="0"/>
        </w:rPr>
        <w:t>How you demonstrate your willingness to try new things, think in new ways, and explore different perspectives.</w:t>
      </w:r>
    </w:p>
    <w:p w14:paraId="5DA7946C" w14:textId="77777777" w:rsidR="00ED57F1" w:rsidRPr="00F70449" w:rsidRDefault="00ED57F1" w:rsidP="00ED57F1">
      <w:pPr>
        <w:ind w:left="720"/>
        <w:rPr>
          <w:rFonts w:ascii="Garamond" w:hAnsi="Garamond"/>
          <w:b w:val="0"/>
        </w:rPr>
      </w:pPr>
    </w:p>
    <w:p w14:paraId="7B0D9D60" w14:textId="77777777" w:rsidR="00597AE0" w:rsidRDefault="00597AE0" w:rsidP="00E319F3">
      <w:pPr>
        <w:rPr>
          <w:rFonts w:ascii="Garamond" w:hAnsi="Garamond"/>
        </w:rPr>
      </w:pPr>
    </w:p>
    <w:p w14:paraId="3D882D0F" w14:textId="77777777" w:rsidR="003E41A2" w:rsidRDefault="003E41A2" w:rsidP="00E319F3">
      <w:pPr>
        <w:rPr>
          <w:rFonts w:ascii="Garamond" w:hAnsi="Garamond"/>
        </w:rPr>
      </w:pPr>
    </w:p>
    <w:p w14:paraId="00F5C86F" w14:textId="76E15509" w:rsidR="00B42676" w:rsidRPr="00F70449" w:rsidRDefault="00E319F3" w:rsidP="00E319F3">
      <w:pPr>
        <w:rPr>
          <w:rFonts w:ascii="Garamond" w:hAnsi="Garamond"/>
          <w:b w:val="0"/>
        </w:rPr>
      </w:pPr>
      <w:r w:rsidRPr="00F70449">
        <w:rPr>
          <w:rFonts w:ascii="Garamond" w:hAnsi="Garamond"/>
        </w:rPr>
        <w:t>Breakdown of assessment percentages</w:t>
      </w:r>
      <w:r w:rsidR="008F48D0" w:rsidRPr="00F70449">
        <w:rPr>
          <w:rFonts w:ascii="Garamond" w:hAnsi="Garamond"/>
          <w:b w:val="0"/>
        </w:rPr>
        <w:t xml:space="preserve">: </w:t>
      </w:r>
    </w:p>
    <w:p w14:paraId="7016EB97" w14:textId="77777777" w:rsidR="004917F8" w:rsidRPr="00F70449" w:rsidRDefault="004917F8" w:rsidP="00E319F3">
      <w:pPr>
        <w:rPr>
          <w:rFonts w:ascii="Garamond" w:hAnsi="Garamond"/>
          <w:b w:val="0"/>
        </w:rPr>
      </w:pPr>
      <w:r w:rsidRPr="00F70449">
        <w:rPr>
          <w:rFonts w:ascii="Garamond" w:hAnsi="Garamond"/>
          <w:b w:val="0"/>
        </w:rPr>
        <w:t>Participation</w:t>
      </w:r>
      <w:r w:rsidRPr="00F70449">
        <w:rPr>
          <w:rFonts w:ascii="Garamond" w:hAnsi="Garamond"/>
          <w:b w:val="0"/>
        </w:rPr>
        <w:tab/>
      </w:r>
      <w:r w:rsidRPr="00F70449">
        <w:rPr>
          <w:rFonts w:ascii="Garamond" w:hAnsi="Garamond"/>
          <w:b w:val="0"/>
        </w:rPr>
        <w:tab/>
      </w:r>
      <w:r w:rsidRPr="00F70449">
        <w:rPr>
          <w:rFonts w:ascii="Garamond" w:hAnsi="Garamond"/>
          <w:b w:val="0"/>
        </w:rPr>
        <w:tab/>
      </w:r>
      <w:r w:rsidRPr="00F70449">
        <w:rPr>
          <w:rFonts w:ascii="Garamond" w:hAnsi="Garamond"/>
          <w:b w:val="0"/>
        </w:rPr>
        <w:tab/>
        <w:t>10%</w:t>
      </w:r>
    </w:p>
    <w:p w14:paraId="3A58F293" w14:textId="1BC58021" w:rsidR="00E319F3" w:rsidRPr="00F70449" w:rsidRDefault="00E319F3" w:rsidP="00E319F3">
      <w:pPr>
        <w:rPr>
          <w:rFonts w:ascii="Garamond" w:hAnsi="Garamond"/>
          <w:b w:val="0"/>
        </w:rPr>
      </w:pPr>
      <w:r w:rsidRPr="00F70449">
        <w:rPr>
          <w:rFonts w:ascii="Garamond" w:hAnsi="Garamond"/>
          <w:b w:val="0"/>
        </w:rPr>
        <w:t xml:space="preserve">Reader’s </w:t>
      </w:r>
      <w:r w:rsidR="00C050D9" w:rsidRPr="00F70449">
        <w:rPr>
          <w:rFonts w:ascii="Garamond" w:hAnsi="Garamond"/>
          <w:b w:val="0"/>
        </w:rPr>
        <w:t>Response</w:t>
      </w:r>
      <w:r w:rsidRPr="00F70449">
        <w:rPr>
          <w:rFonts w:ascii="Garamond" w:hAnsi="Garamond"/>
          <w:b w:val="0"/>
        </w:rPr>
        <w:tab/>
      </w:r>
      <w:r w:rsidRPr="00F70449">
        <w:rPr>
          <w:rFonts w:ascii="Garamond" w:hAnsi="Garamond"/>
          <w:b w:val="0"/>
        </w:rPr>
        <w:tab/>
      </w:r>
      <w:r w:rsidR="00961B3C" w:rsidRPr="00F70449">
        <w:rPr>
          <w:rFonts w:ascii="Garamond" w:hAnsi="Garamond"/>
          <w:b w:val="0"/>
        </w:rPr>
        <w:tab/>
      </w:r>
      <w:r w:rsidRPr="00F70449">
        <w:rPr>
          <w:rFonts w:ascii="Garamond" w:hAnsi="Garamond"/>
          <w:b w:val="0"/>
        </w:rPr>
        <w:t>1</w:t>
      </w:r>
      <w:r w:rsidR="00A62AA7">
        <w:rPr>
          <w:rFonts w:ascii="Garamond" w:hAnsi="Garamond"/>
          <w:b w:val="0"/>
        </w:rPr>
        <w:t>0</w:t>
      </w:r>
      <w:r w:rsidRPr="00F70449">
        <w:rPr>
          <w:rFonts w:ascii="Garamond" w:hAnsi="Garamond"/>
          <w:b w:val="0"/>
        </w:rPr>
        <w:t>%</w:t>
      </w:r>
    </w:p>
    <w:p w14:paraId="015EB405" w14:textId="5C209F16" w:rsidR="00E319F3" w:rsidRPr="00F70449" w:rsidRDefault="00E319F3" w:rsidP="00E319F3">
      <w:pPr>
        <w:rPr>
          <w:rFonts w:ascii="Garamond" w:hAnsi="Garamond"/>
          <w:b w:val="0"/>
        </w:rPr>
      </w:pPr>
      <w:r w:rsidRPr="00F70449">
        <w:rPr>
          <w:rFonts w:ascii="Garamond" w:hAnsi="Garamond"/>
          <w:b w:val="0"/>
        </w:rPr>
        <w:t>WWSBlog</w:t>
      </w:r>
      <w:r w:rsidRPr="00F70449">
        <w:rPr>
          <w:rFonts w:ascii="Garamond" w:hAnsi="Garamond"/>
          <w:b w:val="0"/>
        </w:rPr>
        <w:tab/>
      </w:r>
      <w:r w:rsidRPr="00F70449">
        <w:rPr>
          <w:rFonts w:ascii="Garamond" w:hAnsi="Garamond"/>
          <w:b w:val="0"/>
        </w:rPr>
        <w:tab/>
      </w:r>
      <w:r w:rsidRPr="00F70449">
        <w:rPr>
          <w:rFonts w:ascii="Garamond" w:hAnsi="Garamond"/>
          <w:b w:val="0"/>
        </w:rPr>
        <w:tab/>
      </w:r>
      <w:r w:rsidR="00961B3C" w:rsidRPr="00F70449">
        <w:rPr>
          <w:rFonts w:ascii="Garamond" w:hAnsi="Garamond"/>
          <w:b w:val="0"/>
        </w:rPr>
        <w:tab/>
      </w:r>
      <w:r w:rsidR="00A62AA7">
        <w:rPr>
          <w:rFonts w:ascii="Garamond" w:hAnsi="Garamond"/>
          <w:b w:val="0"/>
        </w:rPr>
        <w:t xml:space="preserve">  5</w:t>
      </w:r>
      <w:r w:rsidRPr="00F70449">
        <w:rPr>
          <w:rFonts w:ascii="Garamond" w:hAnsi="Garamond"/>
          <w:b w:val="0"/>
        </w:rPr>
        <w:t>%</w:t>
      </w:r>
    </w:p>
    <w:p w14:paraId="292CC34A" w14:textId="77777777" w:rsidR="00E319F3" w:rsidRPr="00F70449" w:rsidRDefault="00E319F3" w:rsidP="00E319F3">
      <w:pPr>
        <w:rPr>
          <w:rFonts w:ascii="Garamond" w:hAnsi="Garamond"/>
          <w:b w:val="0"/>
        </w:rPr>
      </w:pPr>
      <w:r w:rsidRPr="00F70449">
        <w:rPr>
          <w:rFonts w:ascii="Garamond" w:hAnsi="Garamond"/>
          <w:b w:val="0"/>
        </w:rPr>
        <w:t xml:space="preserve">Writing in the </w:t>
      </w:r>
      <w:r w:rsidR="00961B3C" w:rsidRPr="00F70449">
        <w:rPr>
          <w:rFonts w:ascii="Garamond" w:hAnsi="Garamond"/>
          <w:b w:val="0"/>
        </w:rPr>
        <w:t>Professions</w:t>
      </w:r>
      <w:r w:rsidR="00961B3C" w:rsidRPr="00F70449">
        <w:rPr>
          <w:rFonts w:ascii="Garamond" w:hAnsi="Garamond"/>
          <w:b w:val="0"/>
        </w:rPr>
        <w:tab/>
      </w:r>
      <w:r w:rsidR="004917F8" w:rsidRPr="00F70449">
        <w:rPr>
          <w:rFonts w:ascii="Garamond" w:hAnsi="Garamond"/>
          <w:b w:val="0"/>
        </w:rPr>
        <w:tab/>
      </w:r>
      <w:r w:rsidRPr="00F70449">
        <w:rPr>
          <w:rFonts w:ascii="Garamond" w:hAnsi="Garamond"/>
          <w:b w:val="0"/>
        </w:rPr>
        <w:t>15%</w:t>
      </w:r>
    </w:p>
    <w:p w14:paraId="354CAC73" w14:textId="26A10686" w:rsidR="00E319F3" w:rsidRPr="00F70449" w:rsidRDefault="00E319F3" w:rsidP="00E319F3">
      <w:pPr>
        <w:rPr>
          <w:rFonts w:ascii="Garamond" w:hAnsi="Garamond"/>
          <w:b w:val="0"/>
        </w:rPr>
      </w:pPr>
      <w:r w:rsidRPr="00F70449">
        <w:rPr>
          <w:rFonts w:ascii="Garamond" w:hAnsi="Garamond"/>
          <w:b w:val="0"/>
        </w:rPr>
        <w:t>Writing Studies</w:t>
      </w:r>
      <w:r w:rsidRPr="00F70449">
        <w:rPr>
          <w:rFonts w:ascii="Garamond" w:hAnsi="Garamond"/>
          <w:b w:val="0"/>
        </w:rPr>
        <w:tab/>
      </w:r>
      <w:r w:rsidRPr="00F70449">
        <w:rPr>
          <w:rFonts w:ascii="Garamond" w:hAnsi="Garamond"/>
          <w:b w:val="0"/>
        </w:rPr>
        <w:tab/>
      </w:r>
      <w:r w:rsidR="00961B3C" w:rsidRPr="00F70449">
        <w:rPr>
          <w:rFonts w:ascii="Garamond" w:hAnsi="Garamond"/>
          <w:b w:val="0"/>
        </w:rPr>
        <w:tab/>
      </w:r>
      <w:r w:rsidR="004061F6">
        <w:rPr>
          <w:rFonts w:ascii="Garamond" w:hAnsi="Garamond"/>
          <w:b w:val="0"/>
        </w:rPr>
        <w:t xml:space="preserve">            </w:t>
      </w:r>
      <w:r w:rsidRPr="00F70449">
        <w:rPr>
          <w:rFonts w:ascii="Garamond" w:hAnsi="Garamond"/>
          <w:b w:val="0"/>
        </w:rPr>
        <w:t>15%</w:t>
      </w:r>
    </w:p>
    <w:p w14:paraId="59809074" w14:textId="741C6E2D" w:rsidR="00E319F3" w:rsidRPr="00F70449" w:rsidRDefault="009435FF" w:rsidP="00E319F3">
      <w:pPr>
        <w:rPr>
          <w:rFonts w:ascii="Garamond" w:hAnsi="Garamond"/>
          <w:b w:val="0"/>
        </w:rPr>
      </w:pPr>
      <w:r w:rsidRPr="00F70449">
        <w:rPr>
          <w:rFonts w:ascii="Garamond" w:hAnsi="Garamond"/>
          <w:b w:val="0"/>
        </w:rPr>
        <w:t>Writing as Art</w:t>
      </w:r>
      <w:r w:rsidRPr="00F70449">
        <w:rPr>
          <w:rFonts w:ascii="Garamond" w:hAnsi="Garamond"/>
          <w:b w:val="0"/>
        </w:rPr>
        <w:tab/>
      </w:r>
      <w:r w:rsidRPr="00F70449">
        <w:rPr>
          <w:rFonts w:ascii="Garamond" w:hAnsi="Garamond"/>
          <w:b w:val="0"/>
        </w:rPr>
        <w:tab/>
      </w:r>
      <w:r w:rsidRPr="00F70449">
        <w:rPr>
          <w:rFonts w:ascii="Garamond" w:hAnsi="Garamond"/>
          <w:b w:val="0"/>
        </w:rPr>
        <w:tab/>
      </w:r>
      <w:r w:rsidR="004061F6">
        <w:rPr>
          <w:rFonts w:ascii="Garamond" w:hAnsi="Garamond"/>
          <w:b w:val="0"/>
        </w:rPr>
        <w:t xml:space="preserve">            </w:t>
      </w:r>
      <w:r w:rsidRPr="00F70449">
        <w:rPr>
          <w:rFonts w:ascii="Garamond" w:hAnsi="Garamond"/>
          <w:b w:val="0"/>
        </w:rPr>
        <w:t>15</w:t>
      </w:r>
      <w:r w:rsidR="00E319F3" w:rsidRPr="00F70449">
        <w:rPr>
          <w:rFonts w:ascii="Garamond" w:hAnsi="Garamond"/>
          <w:b w:val="0"/>
        </w:rPr>
        <w:t>%</w:t>
      </w:r>
    </w:p>
    <w:p w14:paraId="34329E13" w14:textId="7DA9F71C" w:rsidR="002946EC" w:rsidRPr="00F70449" w:rsidRDefault="002946EC" w:rsidP="00E319F3">
      <w:pPr>
        <w:rPr>
          <w:rFonts w:ascii="Garamond" w:hAnsi="Garamond"/>
          <w:b w:val="0"/>
        </w:rPr>
      </w:pPr>
      <w:r w:rsidRPr="00F70449">
        <w:rPr>
          <w:rFonts w:ascii="Garamond" w:hAnsi="Garamond"/>
          <w:b w:val="0"/>
        </w:rPr>
        <w:t>Two Portfolios</w:t>
      </w:r>
      <w:r w:rsidRPr="00F70449">
        <w:rPr>
          <w:rFonts w:ascii="Garamond" w:hAnsi="Garamond"/>
          <w:b w:val="0"/>
        </w:rPr>
        <w:tab/>
      </w:r>
      <w:r w:rsidRPr="00F70449">
        <w:rPr>
          <w:rFonts w:ascii="Garamond" w:hAnsi="Garamond"/>
          <w:b w:val="0"/>
        </w:rPr>
        <w:tab/>
      </w:r>
      <w:r w:rsidRPr="00F70449">
        <w:rPr>
          <w:rFonts w:ascii="Garamond" w:hAnsi="Garamond"/>
          <w:b w:val="0"/>
        </w:rPr>
        <w:tab/>
      </w:r>
      <w:r w:rsidR="004061F6">
        <w:rPr>
          <w:rFonts w:ascii="Garamond" w:hAnsi="Garamond"/>
          <w:b w:val="0"/>
        </w:rPr>
        <w:t xml:space="preserve">            </w:t>
      </w:r>
      <w:r w:rsidR="00A62AA7">
        <w:rPr>
          <w:rFonts w:ascii="Garamond" w:hAnsi="Garamond"/>
          <w:b w:val="0"/>
        </w:rPr>
        <w:t>3</w:t>
      </w:r>
      <w:r w:rsidR="009435FF" w:rsidRPr="00F70449">
        <w:rPr>
          <w:rFonts w:ascii="Garamond" w:hAnsi="Garamond"/>
          <w:b w:val="0"/>
        </w:rPr>
        <w:t>0</w:t>
      </w:r>
      <w:r w:rsidRPr="00F70449">
        <w:rPr>
          <w:rFonts w:ascii="Garamond" w:hAnsi="Garamond"/>
          <w:b w:val="0"/>
        </w:rPr>
        <w:t>%</w:t>
      </w:r>
    </w:p>
    <w:p w14:paraId="14E71EAA" w14:textId="77777777" w:rsidR="00F64DEF" w:rsidRPr="00F70449" w:rsidRDefault="00F64DEF" w:rsidP="00E319F3">
      <w:pPr>
        <w:rPr>
          <w:rFonts w:ascii="Garamond" w:hAnsi="Garamond"/>
          <w:b w:val="0"/>
        </w:rPr>
      </w:pPr>
    </w:p>
    <w:p w14:paraId="0190187C" w14:textId="77777777" w:rsidR="002946EC" w:rsidRPr="00F70449" w:rsidRDefault="002946EC" w:rsidP="00E319F3">
      <w:pPr>
        <w:rPr>
          <w:rFonts w:ascii="Garamond" w:hAnsi="Garamond"/>
          <w:b w:val="0"/>
        </w:rPr>
      </w:pPr>
      <w:r w:rsidRPr="00F70449">
        <w:rPr>
          <w:rFonts w:ascii="Garamond" w:hAnsi="Garamond"/>
          <w:b w:val="0"/>
        </w:rPr>
        <w:t>You should, from your efforts and my comments, know how you are doing in the class. At any time during the semester you are unsure, come speak with me.</w:t>
      </w:r>
    </w:p>
    <w:p w14:paraId="1007ED6B" w14:textId="77777777" w:rsidR="004917F8" w:rsidRPr="00F70449" w:rsidRDefault="004917F8" w:rsidP="00E319F3">
      <w:pPr>
        <w:rPr>
          <w:rFonts w:ascii="Garamond" w:hAnsi="Garamond"/>
          <w:b w:val="0"/>
        </w:rPr>
      </w:pPr>
    </w:p>
    <w:p w14:paraId="1B2BE755" w14:textId="77777777" w:rsidR="004917F8" w:rsidRPr="00F70449" w:rsidRDefault="004917F8" w:rsidP="00E319F3">
      <w:pPr>
        <w:rPr>
          <w:rFonts w:ascii="Garamond" w:hAnsi="Garamond"/>
          <w:b w:val="0"/>
        </w:rPr>
      </w:pPr>
    </w:p>
    <w:p w14:paraId="3E73BD04" w14:textId="77777777" w:rsidR="004917F8" w:rsidRPr="00F70449" w:rsidRDefault="004917F8" w:rsidP="00E319F3">
      <w:pPr>
        <w:rPr>
          <w:rFonts w:ascii="Garamond" w:hAnsi="Garamond"/>
          <w:b w:val="0"/>
        </w:rPr>
      </w:pPr>
    </w:p>
    <w:p w14:paraId="79270CEE" w14:textId="77777777" w:rsidR="004917F8" w:rsidRPr="00F70449" w:rsidRDefault="002A3B05" w:rsidP="00E319F3">
      <w:pPr>
        <w:rPr>
          <w:rFonts w:ascii="Garamond" w:hAnsi="Garamond"/>
          <w:b w:val="0"/>
        </w:rPr>
      </w:pPr>
      <w:r w:rsidRPr="00F70449">
        <w:rPr>
          <w:rFonts w:ascii="Garamond" w:hAnsi="Garamond"/>
          <w:noProof/>
        </w:rPr>
        <w:drawing>
          <wp:inline distT="0" distB="0" distL="0" distR="0" wp14:anchorId="577D6003" wp14:editId="2BC71D6D">
            <wp:extent cx="5941695" cy="26289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autumn-leaves-2-e1299913482869[1].jpg"/>
                    <pic:cNvPicPr/>
                  </pic:nvPicPr>
                  <pic:blipFill>
                    <a:blip r:embed="rId19">
                      <a:extLst>
                        <a:ext uri="{28A0092B-C50C-407E-A947-70E740481C1C}">
                          <a14:useLocalDpi xmlns:a14="http://schemas.microsoft.com/office/drawing/2010/main" val="0"/>
                        </a:ext>
                      </a:extLst>
                    </a:blip>
                    <a:stretch>
                      <a:fillRect/>
                    </a:stretch>
                  </pic:blipFill>
                  <pic:spPr>
                    <a:xfrm>
                      <a:off x="0" y="0"/>
                      <a:ext cx="5948834" cy="2632059"/>
                    </a:xfrm>
                    <a:prstGeom prst="rect">
                      <a:avLst/>
                    </a:prstGeom>
                  </pic:spPr>
                </pic:pic>
              </a:graphicData>
            </a:graphic>
          </wp:inline>
        </w:drawing>
      </w:r>
    </w:p>
    <w:p w14:paraId="19FF5741" w14:textId="77777777" w:rsidR="004917F8" w:rsidRPr="00F70449" w:rsidRDefault="004917F8" w:rsidP="00E319F3">
      <w:pPr>
        <w:rPr>
          <w:rFonts w:ascii="Garamond" w:hAnsi="Garamond"/>
          <w:b w:val="0"/>
        </w:rPr>
      </w:pPr>
    </w:p>
    <w:p w14:paraId="4FDB6934" w14:textId="77777777" w:rsidR="00597AE0" w:rsidRDefault="00597AE0" w:rsidP="0069356D">
      <w:pPr>
        <w:rPr>
          <w:rFonts w:ascii="Garamond" w:hAnsi="Garamond"/>
          <w:u w:val="single"/>
        </w:rPr>
      </w:pPr>
    </w:p>
    <w:p w14:paraId="0C2C15AF" w14:textId="77777777" w:rsidR="00597AE0" w:rsidRDefault="00597AE0" w:rsidP="0069356D">
      <w:pPr>
        <w:rPr>
          <w:rFonts w:ascii="Garamond" w:hAnsi="Garamond"/>
          <w:u w:val="single"/>
        </w:rPr>
      </w:pPr>
    </w:p>
    <w:p w14:paraId="0281914A" w14:textId="77777777" w:rsidR="00597AE0" w:rsidRDefault="00597AE0" w:rsidP="0069356D">
      <w:pPr>
        <w:rPr>
          <w:rFonts w:ascii="Garamond" w:hAnsi="Garamond"/>
          <w:u w:val="single"/>
        </w:rPr>
      </w:pPr>
    </w:p>
    <w:p w14:paraId="4985B5F7" w14:textId="77777777" w:rsidR="00597AE0" w:rsidRDefault="00597AE0" w:rsidP="0069356D">
      <w:pPr>
        <w:rPr>
          <w:rFonts w:ascii="Garamond" w:hAnsi="Garamond"/>
          <w:u w:val="single"/>
        </w:rPr>
      </w:pPr>
    </w:p>
    <w:p w14:paraId="616D38E5" w14:textId="77777777" w:rsidR="00597AE0" w:rsidRDefault="00597AE0" w:rsidP="0069356D">
      <w:pPr>
        <w:rPr>
          <w:rFonts w:ascii="Garamond" w:hAnsi="Garamond"/>
          <w:u w:val="single"/>
        </w:rPr>
      </w:pPr>
    </w:p>
    <w:p w14:paraId="67E77655" w14:textId="77777777" w:rsidR="00597AE0" w:rsidRDefault="00597AE0" w:rsidP="0069356D">
      <w:pPr>
        <w:rPr>
          <w:rFonts w:ascii="Garamond" w:hAnsi="Garamond"/>
          <w:u w:val="single"/>
        </w:rPr>
      </w:pPr>
    </w:p>
    <w:p w14:paraId="40DC4527" w14:textId="77777777" w:rsidR="00597AE0" w:rsidRDefault="00597AE0" w:rsidP="0069356D">
      <w:pPr>
        <w:rPr>
          <w:rFonts w:ascii="Garamond" w:hAnsi="Garamond"/>
          <w:u w:val="single"/>
        </w:rPr>
      </w:pPr>
    </w:p>
    <w:p w14:paraId="3F466877" w14:textId="77777777" w:rsidR="00597AE0" w:rsidRDefault="00597AE0" w:rsidP="0069356D">
      <w:pPr>
        <w:rPr>
          <w:rFonts w:ascii="Garamond" w:hAnsi="Garamond"/>
          <w:u w:val="single"/>
        </w:rPr>
      </w:pPr>
    </w:p>
    <w:p w14:paraId="45A8EEEA" w14:textId="77777777" w:rsidR="00597AE0" w:rsidRDefault="00597AE0" w:rsidP="0069356D">
      <w:pPr>
        <w:rPr>
          <w:rFonts w:ascii="Garamond" w:hAnsi="Garamond"/>
          <w:u w:val="single"/>
        </w:rPr>
      </w:pPr>
    </w:p>
    <w:p w14:paraId="16451881" w14:textId="77777777" w:rsidR="00597AE0" w:rsidRDefault="00597AE0" w:rsidP="0069356D">
      <w:pPr>
        <w:rPr>
          <w:rFonts w:ascii="Garamond" w:hAnsi="Garamond"/>
          <w:u w:val="single"/>
        </w:rPr>
      </w:pPr>
    </w:p>
    <w:p w14:paraId="1E4C16A0" w14:textId="77777777" w:rsidR="00597AE0" w:rsidRDefault="00597AE0" w:rsidP="0069356D">
      <w:pPr>
        <w:rPr>
          <w:rFonts w:ascii="Garamond" w:hAnsi="Garamond"/>
          <w:u w:val="single"/>
        </w:rPr>
      </w:pPr>
    </w:p>
    <w:p w14:paraId="49D7FC57" w14:textId="77777777" w:rsidR="00597AE0" w:rsidRDefault="00597AE0" w:rsidP="0069356D">
      <w:pPr>
        <w:rPr>
          <w:rFonts w:ascii="Garamond" w:hAnsi="Garamond"/>
          <w:u w:val="single"/>
        </w:rPr>
      </w:pPr>
    </w:p>
    <w:p w14:paraId="3F7EF296" w14:textId="77777777" w:rsidR="00597AE0" w:rsidRDefault="00597AE0" w:rsidP="0069356D">
      <w:pPr>
        <w:rPr>
          <w:rFonts w:ascii="Garamond" w:hAnsi="Garamond"/>
          <w:u w:val="single"/>
        </w:rPr>
      </w:pPr>
    </w:p>
    <w:p w14:paraId="5558A496" w14:textId="77777777" w:rsidR="00597AE0" w:rsidRDefault="00597AE0" w:rsidP="0069356D">
      <w:pPr>
        <w:rPr>
          <w:rFonts w:ascii="Garamond" w:hAnsi="Garamond"/>
          <w:u w:val="single"/>
        </w:rPr>
      </w:pPr>
    </w:p>
    <w:p w14:paraId="06DA021F" w14:textId="77777777" w:rsidR="00597AE0" w:rsidRDefault="00597AE0" w:rsidP="0069356D">
      <w:pPr>
        <w:rPr>
          <w:rFonts w:ascii="Garamond" w:hAnsi="Garamond"/>
          <w:u w:val="single"/>
        </w:rPr>
      </w:pPr>
    </w:p>
    <w:p w14:paraId="5642AD4C" w14:textId="77777777" w:rsidR="00597AE0" w:rsidRDefault="00597AE0" w:rsidP="0069356D">
      <w:pPr>
        <w:rPr>
          <w:rFonts w:ascii="Garamond" w:hAnsi="Garamond"/>
          <w:u w:val="single"/>
        </w:rPr>
      </w:pPr>
    </w:p>
    <w:p w14:paraId="13D082A8" w14:textId="77777777" w:rsidR="00597AE0" w:rsidRDefault="00597AE0" w:rsidP="0069356D">
      <w:pPr>
        <w:rPr>
          <w:rFonts w:ascii="Garamond" w:hAnsi="Garamond"/>
          <w:u w:val="single"/>
        </w:rPr>
      </w:pPr>
    </w:p>
    <w:p w14:paraId="17C0D1A3" w14:textId="77777777" w:rsidR="00597AE0" w:rsidRDefault="00597AE0" w:rsidP="0069356D">
      <w:pPr>
        <w:rPr>
          <w:rFonts w:ascii="Garamond" w:hAnsi="Garamond"/>
          <w:u w:val="single"/>
        </w:rPr>
      </w:pPr>
    </w:p>
    <w:p w14:paraId="6C53F71B" w14:textId="77777777" w:rsidR="00597AE0" w:rsidRDefault="00597AE0" w:rsidP="0069356D">
      <w:pPr>
        <w:rPr>
          <w:rFonts w:ascii="Garamond" w:hAnsi="Garamond"/>
          <w:u w:val="single"/>
        </w:rPr>
      </w:pPr>
    </w:p>
    <w:p w14:paraId="497470AF" w14:textId="77777777" w:rsidR="00597AE0" w:rsidRDefault="00597AE0" w:rsidP="0069356D">
      <w:pPr>
        <w:rPr>
          <w:rFonts w:ascii="Garamond" w:hAnsi="Garamond"/>
          <w:u w:val="single"/>
        </w:rPr>
      </w:pPr>
    </w:p>
    <w:p w14:paraId="7ADD2CEA" w14:textId="77777777" w:rsidR="00597AE0" w:rsidRDefault="00597AE0" w:rsidP="0069356D">
      <w:pPr>
        <w:rPr>
          <w:rFonts w:ascii="Garamond" w:hAnsi="Garamond"/>
          <w:u w:val="single"/>
        </w:rPr>
      </w:pPr>
    </w:p>
    <w:p w14:paraId="325A2C32" w14:textId="77777777" w:rsidR="00597AE0" w:rsidRDefault="00597AE0" w:rsidP="0069356D">
      <w:pPr>
        <w:rPr>
          <w:rFonts w:ascii="Garamond" w:hAnsi="Garamond"/>
          <w:u w:val="single"/>
        </w:rPr>
      </w:pPr>
    </w:p>
    <w:p w14:paraId="0EBAF6E6" w14:textId="19DD31F2" w:rsidR="0069356D" w:rsidRPr="00F70449" w:rsidRDefault="00B42676" w:rsidP="0069356D">
      <w:pPr>
        <w:rPr>
          <w:rFonts w:ascii="Garamond" w:hAnsi="Garamond"/>
          <w:u w:val="single"/>
        </w:rPr>
      </w:pPr>
      <w:r w:rsidRPr="00F70449">
        <w:rPr>
          <w:rFonts w:ascii="Garamond" w:hAnsi="Garamond"/>
          <w:u w:val="single"/>
        </w:rPr>
        <w:t xml:space="preserve"> </w:t>
      </w:r>
      <w:r w:rsidR="0069356D" w:rsidRPr="00F70449">
        <w:rPr>
          <w:rFonts w:ascii="Garamond" w:hAnsi="Garamond"/>
          <w:color w:val="548DD4"/>
          <w:u w:val="single"/>
        </w:rPr>
        <w:t>Tentative Schedule</w:t>
      </w:r>
      <w:r w:rsidR="0069356D" w:rsidRPr="00F70449">
        <w:rPr>
          <w:rFonts w:ascii="Garamond" w:hAnsi="Garamond"/>
          <w:u w:val="single"/>
        </w:rPr>
        <w:t xml:space="preserve">  </w:t>
      </w:r>
      <w:r w:rsidR="0069356D" w:rsidRPr="00F70449">
        <w:rPr>
          <w:rFonts w:ascii="Garamond" w:hAnsi="Garamond"/>
          <w:b w:val="0"/>
          <w:u w:val="single"/>
        </w:rPr>
        <w:t>(Like any piece of writing, this is a draft and will undergo revision.)</w:t>
      </w:r>
    </w:p>
    <w:p w14:paraId="044831E3" w14:textId="695872DE" w:rsidR="009F344D" w:rsidRPr="00F70449" w:rsidRDefault="0069356D" w:rsidP="0069356D">
      <w:pPr>
        <w:rPr>
          <w:rFonts w:ascii="Garamond" w:hAnsi="Garamond"/>
          <w:b w:val="0"/>
        </w:rPr>
      </w:pPr>
      <w:r w:rsidRPr="00F70449">
        <w:rPr>
          <w:rFonts w:ascii="Garamond" w:hAnsi="Garamond"/>
        </w:rPr>
        <w:t>Note:</w:t>
      </w:r>
      <w:r w:rsidRPr="00F70449">
        <w:rPr>
          <w:rFonts w:ascii="Garamond" w:hAnsi="Garamond"/>
          <w:b w:val="0"/>
        </w:rPr>
        <w:t xml:space="preserve"> It is your responsibility to read materials </w:t>
      </w:r>
      <w:r w:rsidRPr="00F70449">
        <w:rPr>
          <w:rFonts w:ascii="Garamond" w:hAnsi="Garamond"/>
        </w:rPr>
        <w:t>before</w:t>
      </w:r>
      <w:r w:rsidRPr="00F70449">
        <w:rPr>
          <w:rFonts w:ascii="Garamond" w:hAnsi="Garamond"/>
          <w:b w:val="0"/>
        </w:rPr>
        <w:t xml:space="preserve"> coming to class and to prepare any assignments.</w:t>
      </w:r>
      <w:r w:rsidR="00D52198">
        <w:rPr>
          <w:rFonts w:ascii="Garamond" w:hAnsi="Garamond"/>
          <w:b w:val="0"/>
        </w:rPr>
        <w:t xml:space="preserve"> All readings will be posted to my website (</w:t>
      </w:r>
      <w:hyperlink r:id="rId20" w:history="1">
        <w:r w:rsidR="00D52198" w:rsidRPr="00D073D7">
          <w:rPr>
            <w:rStyle w:val="Hyperlink"/>
            <w:rFonts w:ascii="Garamond" w:hAnsi="Garamond"/>
            <w:b w:val="0"/>
          </w:rPr>
          <w:t>www.joycerain.com</w:t>
        </w:r>
      </w:hyperlink>
      <w:r w:rsidR="00D52198">
        <w:rPr>
          <w:rFonts w:ascii="Garamond" w:hAnsi="Garamond"/>
          <w:b w:val="0"/>
        </w:rPr>
        <w:t>) [Spring 202</w:t>
      </w:r>
      <w:r w:rsidR="004061F6">
        <w:rPr>
          <w:rFonts w:ascii="Garamond" w:hAnsi="Garamond"/>
          <w:b w:val="0"/>
        </w:rPr>
        <w:t>4</w:t>
      </w:r>
      <w:r w:rsidR="00D52198">
        <w:rPr>
          <w:rFonts w:ascii="Garamond" w:hAnsi="Garamond"/>
          <w:b w:val="0"/>
        </w:rPr>
        <w:t>&gt;ENGL 226&gt;Readings] under the day they are due for class.</w:t>
      </w:r>
      <w:r w:rsidR="00597AE0">
        <w:rPr>
          <w:rFonts w:ascii="Garamond" w:hAnsi="Garamond"/>
          <w:b w:val="0"/>
        </w:rPr>
        <w:t xml:space="preserve"> </w:t>
      </w:r>
    </w:p>
    <w:p w14:paraId="1F7FD81F" w14:textId="5BA38372" w:rsidR="00F64DEF" w:rsidRPr="00597AE0" w:rsidRDefault="00597AE0" w:rsidP="0069356D">
      <w:pPr>
        <w:rPr>
          <w:rFonts w:ascii="Garamond" w:hAnsi="Garamond"/>
          <w:b w:val="0"/>
        </w:rPr>
      </w:pPr>
      <w:r>
        <w:rPr>
          <w:rFonts w:ascii="Garamond" w:hAnsi="Garamond"/>
          <w:b w:val="0"/>
        </w:rPr>
        <w:t xml:space="preserve">      Some readings will be from the e-book </w:t>
      </w:r>
      <w:r>
        <w:rPr>
          <w:rFonts w:ascii="Garamond" w:hAnsi="Garamond"/>
          <w:b w:val="0"/>
          <w:i/>
          <w:iCs/>
        </w:rPr>
        <w:t xml:space="preserve">Bad Ideas </w:t>
      </w:r>
      <w:r>
        <w:rPr>
          <w:rFonts w:ascii="Garamond" w:hAnsi="Garamond"/>
          <w:b w:val="0"/>
        </w:rPr>
        <w:t>which is accessible at the top of the reading list.</w:t>
      </w:r>
    </w:p>
    <w:tbl>
      <w:tblPr>
        <w:tblW w:w="0" w:type="auto"/>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shd w:val="clear" w:color="auto" w:fill="B6DDE8"/>
        <w:tblLook w:val="04A0" w:firstRow="1" w:lastRow="0" w:firstColumn="1" w:lastColumn="0" w:noHBand="0" w:noVBand="1"/>
      </w:tblPr>
      <w:tblGrid>
        <w:gridCol w:w="9330"/>
      </w:tblGrid>
      <w:tr w:rsidR="0069356D" w:rsidRPr="00F70449" w14:paraId="5F22E129" w14:textId="77777777" w:rsidTr="003477AE">
        <w:tc>
          <w:tcPr>
            <w:tcW w:w="9576" w:type="dxa"/>
            <w:shd w:val="clear" w:color="auto" w:fill="DDD9C3"/>
          </w:tcPr>
          <w:p w14:paraId="31F3C212" w14:textId="10DFF0A1" w:rsidR="009F344D" w:rsidRDefault="0069356D" w:rsidP="004061F6">
            <w:r w:rsidRPr="00F70449">
              <w:rPr>
                <w:rFonts w:ascii="Garamond" w:hAnsi="Garamond"/>
              </w:rPr>
              <w:t xml:space="preserve">WEEK 1: January </w:t>
            </w:r>
            <w:r w:rsidR="004061F6">
              <w:rPr>
                <w:rFonts w:ascii="Garamond" w:hAnsi="Garamond"/>
              </w:rPr>
              <w:t>18</w:t>
            </w:r>
            <w:r w:rsidR="009F344D">
              <w:rPr>
                <w:rFonts w:ascii="Garamond" w:hAnsi="Garamond"/>
              </w:rPr>
              <w:t>—</w:t>
            </w:r>
          </w:p>
          <w:p w14:paraId="20EA11D7" w14:textId="77777777" w:rsidR="009F344D" w:rsidRPr="00F70449" w:rsidRDefault="009F344D" w:rsidP="003477AE">
            <w:pPr>
              <w:rPr>
                <w:rFonts w:ascii="Garamond" w:hAnsi="Garamond"/>
              </w:rPr>
            </w:pPr>
          </w:p>
          <w:p w14:paraId="4C2A7421" w14:textId="23A86FC0" w:rsidR="0069356D" w:rsidRDefault="000326CD" w:rsidP="003477AE">
            <w:pPr>
              <w:rPr>
                <w:rFonts w:ascii="Garamond" w:hAnsi="Garamond"/>
                <w:b w:val="0"/>
              </w:rPr>
            </w:pPr>
            <w:r w:rsidRPr="00F70449">
              <w:rPr>
                <w:rFonts w:ascii="Garamond" w:hAnsi="Garamond"/>
              </w:rPr>
              <w:t>T</w:t>
            </w:r>
            <w:r w:rsidR="00961B3C" w:rsidRPr="00F70449">
              <w:rPr>
                <w:rFonts w:ascii="Garamond" w:hAnsi="Garamond"/>
              </w:rPr>
              <w:t xml:space="preserve"> </w:t>
            </w:r>
            <w:r w:rsidR="0069356D" w:rsidRPr="00F70449">
              <w:rPr>
                <w:rFonts w:ascii="Garamond" w:hAnsi="Garamond"/>
                <w:b w:val="0"/>
              </w:rPr>
              <w:t xml:space="preserve">We meet for the first time today, so introductions are necessary. For </w:t>
            </w:r>
            <w:r w:rsidR="00752600">
              <w:rPr>
                <w:rFonts w:ascii="Garamond" w:hAnsi="Garamond"/>
                <w:b w:val="0"/>
              </w:rPr>
              <w:t>your</w:t>
            </w:r>
            <w:r w:rsidR="0069356D" w:rsidRPr="00F70449">
              <w:rPr>
                <w:rFonts w:ascii="Garamond" w:hAnsi="Garamond"/>
                <w:b w:val="0"/>
              </w:rPr>
              <w:t xml:space="preserve"> introduction, </w:t>
            </w:r>
            <w:r w:rsidR="00752600">
              <w:rPr>
                <w:rFonts w:ascii="Garamond" w:hAnsi="Garamond"/>
                <w:b w:val="0"/>
              </w:rPr>
              <w:t>provide</w:t>
            </w:r>
            <w:r w:rsidR="00BB780A" w:rsidRPr="00F70449">
              <w:rPr>
                <w:rFonts w:ascii="Garamond" w:hAnsi="Garamond"/>
                <w:b w:val="0"/>
              </w:rPr>
              <w:t xml:space="preserve"> a </w:t>
            </w:r>
            <w:r w:rsidR="00D52198">
              <w:rPr>
                <w:rFonts w:ascii="Garamond" w:hAnsi="Garamond"/>
                <w:b w:val="0"/>
              </w:rPr>
              <w:t xml:space="preserve">professional </w:t>
            </w:r>
            <w:r w:rsidR="00BB780A" w:rsidRPr="00F70449">
              <w:rPr>
                <w:rFonts w:ascii="Garamond" w:hAnsi="Garamond"/>
                <w:b w:val="0"/>
              </w:rPr>
              <w:t xml:space="preserve">social media profile. </w:t>
            </w:r>
            <w:r w:rsidR="00752600">
              <w:rPr>
                <w:rFonts w:ascii="Garamond" w:hAnsi="Garamond"/>
                <w:b w:val="0"/>
              </w:rPr>
              <w:t xml:space="preserve">Your profile and picture of your choice will be compiled on a Google Doc. </w:t>
            </w:r>
          </w:p>
          <w:p w14:paraId="4F4830F6" w14:textId="69D3DE14" w:rsidR="00752600" w:rsidRPr="00F70449" w:rsidRDefault="00752600" w:rsidP="003477AE">
            <w:pPr>
              <w:rPr>
                <w:rFonts w:ascii="Garamond" w:hAnsi="Garamond"/>
                <w:b w:val="0"/>
              </w:rPr>
            </w:pPr>
            <w:r>
              <w:rPr>
                <w:rFonts w:ascii="Garamond" w:hAnsi="Garamond"/>
                <w:b w:val="0"/>
              </w:rPr>
              <w:t xml:space="preserve">Read </w:t>
            </w:r>
            <w:r w:rsidRPr="00D52198">
              <w:rPr>
                <w:rFonts w:ascii="Garamond" w:hAnsi="Garamond"/>
                <w:b w:val="0"/>
              </w:rPr>
              <w:t>“Meaning” (Lisa King)</w:t>
            </w:r>
            <w:r>
              <w:rPr>
                <w:rFonts w:ascii="Garamond" w:hAnsi="Garamond"/>
                <w:b w:val="0"/>
              </w:rPr>
              <w:t xml:space="preserve"> and discuss.</w:t>
            </w:r>
          </w:p>
          <w:p w14:paraId="13B5F90C" w14:textId="77777777" w:rsidR="0069356D" w:rsidRPr="00F70449" w:rsidRDefault="0069356D" w:rsidP="003477AE">
            <w:pPr>
              <w:rPr>
                <w:rFonts w:ascii="Garamond" w:hAnsi="Garamond"/>
                <w:b w:val="0"/>
              </w:rPr>
            </w:pPr>
            <w:r w:rsidRPr="00F70449">
              <w:rPr>
                <w:rFonts w:ascii="Garamond" w:hAnsi="Garamond"/>
                <w:b w:val="0"/>
              </w:rPr>
              <w:t>Discuss: What is this class about?  What should this class be about?</w:t>
            </w:r>
          </w:p>
          <w:p w14:paraId="471FF9C8" w14:textId="1C880C30" w:rsidR="0069356D" w:rsidRPr="00F70449" w:rsidRDefault="0069356D" w:rsidP="003477AE">
            <w:pPr>
              <w:rPr>
                <w:rFonts w:ascii="Garamond" w:hAnsi="Garamond"/>
                <w:b w:val="0"/>
              </w:rPr>
            </w:pPr>
            <w:r w:rsidRPr="00F70449">
              <w:rPr>
                <w:rFonts w:ascii="Garamond" w:hAnsi="Garamond"/>
              </w:rPr>
              <w:t xml:space="preserve">      Prepare for next class: </w:t>
            </w:r>
            <w:r w:rsidRPr="00F70449">
              <w:rPr>
                <w:rFonts w:ascii="Garamond" w:hAnsi="Garamond"/>
                <w:b w:val="0"/>
              </w:rPr>
              <w:t>Please read “The Rhetorical Situation</w:t>
            </w:r>
            <w:r w:rsidR="00D91969">
              <w:rPr>
                <w:rFonts w:ascii="Garamond" w:hAnsi="Garamond"/>
                <w:b w:val="0"/>
              </w:rPr>
              <w:t xml:space="preserve">” and “Rhetoric is Synonymous with Empty Speech”(in </w:t>
            </w:r>
            <w:r w:rsidR="00D91969">
              <w:rPr>
                <w:rFonts w:ascii="Garamond" w:hAnsi="Garamond"/>
                <w:b w:val="0"/>
                <w:i/>
                <w:iCs/>
              </w:rPr>
              <w:t>Bad Ideas)</w:t>
            </w:r>
            <w:r w:rsidR="00D52198">
              <w:rPr>
                <w:rFonts w:ascii="Garamond" w:hAnsi="Garamond"/>
                <w:b w:val="0"/>
                <w:i/>
                <w:iCs/>
              </w:rPr>
              <w:t xml:space="preserve"> </w:t>
            </w:r>
            <w:r w:rsidR="00D52198" w:rsidRPr="00D52198">
              <w:rPr>
                <w:rFonts w:ascii="Garamond" w:hAnsi="Garamond"/>
                <w:b w:val="0"/>
              </w:rPr>
              <w:t>and</w:t>
            </w:r>
            <w:r w:rsidR="00752600">
              <w:rPr>
                <w:rFonts w:ascii="Garamond" w:hAnsi="Garamond"/>
                <w:b w:val="0"/>
              </w:rPr>
              <w:t xml:space="preserve"> w</w:t>
            </w:r>
            <w:r w:rsidRPr="00F70449">
              <w:rPr>
                <w:rFonts w:ascii="Garamond" w:hAnsi="Garamond"/>
                <w:b w:val="0"/>
              </w:rPr>
              <w:t xml:space="preserve">atch the YouTube video </w:t>
            </w:r>
            <w:hyperlink r:id="rId21" w:history="1">
              <w:r w:rsidRPr="00F70449">
                <w:rPr>
                  <w:rStyle w:val="Hyperlink"/>
                  <w:rFonts w:ascii="Garamond" w:hAnsi="Garamond"/>
                  <w:b w:val="0"/>
                </w:rPr>
                <w:t>http://www.youtube.com/watch?v=BYMUCz9bHAs</w:t>
              </w:r>
            </w:hyperlink>
            <w:r w:rsidRPr="00F70449">
              <w:rPr>
                <w:rFonts w:ascii="Garamond" w:hAnsi="Garamond"/>
                <w:b w:val="0"/>
              </w:rPr>
              <w:t xml:space="preserve">  </w:t>
            </w:r>
          </w:p>
          <w:p w14:paraId="0D7F13AF" w14:textId="6E0D3253" w:rsidR="00F64DEF" w:rsidRPr="00F70449" w:rsidRDefault="0069356D" w:rsidP="00D91969">
            <w:pPr>
              <w:rPr>
                <w:rFonts w:ascii="Garamond" w:hAnsi="Garamond"/>
                <w:b w:val="0"/>
              </w:rPr>
            </w:pPr>
            <w:r w:rsidRPr="00F70449">
              <w:rPr>
                <w:rFonts w:ascii="Garamond" w:hAnsi="Garamond"/>
                <w:b w:val="0"/>
              </w:rPr>
              <w:t xml:space="preserve">Complete your Reader’s Response and bring </w:t>
            </w:r>
            <w:r w:rsidR="00D52198">
              <w:rPr>
                <w:rFonts w:ascii="Garamond" w:hAnsi="Garamond"/>
                <w:b w:val="0"/>
              </w:rPr>
              <w:t xml:space="preserve">a </w:t>
            </w:r>
            <w:r w:rsidRPr="00F70449">
              <w:rPr>
                <w:rFonts w:ascii="Garamond" w:hAnsi="Garamond"/>
                <w:b w:val="0"/>
              </w:rPr>
              <w:t xml:space="preserve">copy to class. </w:t>
            </w:r>
          </w:p>
        </w:tc>
      </w:tr>
      <w:tr w:rsidR="0069356D" w:rsidRPr="00F70449" w14:paraId="18E32F4C" w14:textId="77777777" w:rsidTr="003477AE">
        <w:tc>
          <w:tcPr>
            <w:tcW w:w="9576" w:type="dxa"/>
            <w:shd w:val="clear" w:color="auto" w:fill="auto"/>
          </w:tcPr>
          <w:p w14:paraId="5824D1C3" w14:textId="70186D5E" w:rsidR="0069356D" w:rsidRPr="00F70449" w:rsidRDefault="0069356D" w:rsidP="003477AE">
            <w:pPr>
              <w:rPr>
                <w:rFonts w:ascii="Garamond" w:hAnsi="Garamond"/>
              </w:rPr>
            </w:pPr>
            <w:r w:rsidRPr="00F70449">
              <w:rPr>
                <w:rFonts w:ascii="Garamond" w:hAnsi="Garamond"/>
              </w:rPr>
              <w:t>WEEK 2: January 2</w:t>
            </w:r>
            <w:r w:rsidR="00752600">
              <w:rPr>
                <w:rFonts w:ascii="Garamond" w:hAnsi="Garamond"/>
              </w:rPr>
              <w:t>3</w:t>
            </w:r>
            <w:r w:rsidRPr="00F70449">
              <w:rPr>
                <w:rFonts w:ascii="Garamond" w:hAnsi="Garamond"/>
              </w:rPr>
              <w:t xml:space="preserve"> and </w:t>
            </w:r>
            <w:r w:rsidR="00D52198">
              <w:rPr>
                <w:rFonts w:ascii="Garamond" w:hAnsi="Garamond"/>
              </w:rPr>
              <w:t>2</w:t>
            </w:r>
            <w:r w:rsidR="00752600">
              <w:rPr>
                <w:rFonts w:ascii="Garamond" w:hAnsi="Garamond"/>
              </w:rPr>
              <w:t>5</w:t>
            </w:r>
          </w:p>
          <w:p w14:paraId="179006F3" w14:textId="77777777" w:rsidR="0069356D" w:rsidRPr="00F70449" w:rsidRDefault="000326CD" w:rsidP="003477AE">
            <w:pPr>
              <w:rPr>
                <w:rFonts w:ascii="Garamond" w:hAnsi="Garamond"/>
                <w:b w:val="0"/>
              </w:rPr>
            </w:pPr>
            <w:r w:rsidRPr="00F70449">
              <w:rPr>
                <w:rFonts w:ascii="Garamond" w:hAnsi="Garamond"/>
              </w:rPr>
              <w:t>T</w:t>
            </w:r>
            <w:r w:rsidR="0069356D" w:rsidRPr="00F70449">
              <w:rPr>
                <w:rFonts w:ascii="Garamond" w:hAnsi="Garamond"/>
              </w:rPr>
              <w:t xml:space="preserve"> </w:t>
            </w:r>
            <w:r w:rsidR="0069356D" w:rsidRPr="00F70449">
              <w:rPr>
                <w:rFonts w:ascii="Garamond" w:hAnsi="Garamond"/>
                <w:b w:val="0"/>
              </w:rPr>
              <w:t>Rhetoric—What the heck is it? Introduction to section on Composition Rhetoric</w:t>
            </w:r>
          </w:p>
          <w:p w14:paraId="0B675B57" w14:textId="12A6F77C" w:rsidR="0069356D" w:rsidRPr="00F70449" w:rsidRDefault="0069356D" w:rsidP="003477AE">
            <w:pPr>
              <w:rPr>
                <w:rFonts w:ascii="Garamond" w:hAnsi="Garamond"/>
                <w:b w:val="0"/>
              </w:rPr>
            </w:pPr>
            <w:r w:rsidRPr="00F70449">
              <w:rPr>
                <w:rFonts w:ascii="Garamond" w:hAnsi="Garamond"/>
                <w:b w:val="0"/>
              </w:rPr>
              <w:t xml:space="preserve">       Discussion </w:t>
            </w:r>
            <w:r w:rsidR="00597AE0">
              <w:rPr>
                <w:rFonts w:ascii="Garamond" w:hAnsi="Garamond"/>
                <w:b w:val="0"/>
              </w:rPr>
              <w:t xml:space="preserve">of readings </w:t>
            </w:r>
          </w:p>
          <w:p w14:paraId="1727E1E3" w14:textId="651E30F9" w:rsidR="0069356D" w:rsidRPr="00F70449" w:rsidRDefault="0069356D" w:rsidP="003477AE">
            <w:pPr>
              <w:rPr>
                <w:rFonts w:ascii="Garamond" w:hAnsi="Garamond"/>
                <w:b w:val="0"/>
              </w:rPr>
            </w:pPr>
            <w:r w:rsidRPr="00F70449">
              <w:rPr>
                <w:rFonts w:ascii="Garamond" w:hAnsi="Garamond"/>
                <w:b w:val="0"/>
              </w:rPr>
              <w:t xml:space="preserve">       Mini-presentations on</w:t>
            </w:r>
            <w:r w:rsidR="00D52198">
              <w:rPr>
                <w:rFonts w:ascii="Garamond" w:hAnsi="Garamond"/>
                <w:b w:val="0"/>
              </w:rPr>
              <w:t xml:space="preserve"> careers in Writing and Writing Studies</w:t>
            </w:r>
            <w:r w:rsidRPr="00F70449">
              <w:rPr>
                <w:rFonts w:ascii="Garamond" w:hAnsi="Garamond"/>
                <w:b w:val="0"/>
              </w:rPr>
              <w:t xml:space="preserve">—sign-up sheet            </w:t>
            </w:r>
          </w:p>
          <w:p w14:paraId="70118DAA" w14:textId="29A0A851" w:rsidR="0069356D" w:rsidRPr="00F70449" w:rsidRDefault="0069356D" w:rsidP="00D91969">
            <w:pPr>
              <w:spacing w:before="240"/>
              <w:rPr>
                <w:rFonts w:ascii="Garamond" w:hAnsi="Garamond"/>
                <w:b w:val="0"/>
              </w:rPr>
            </w:pPr>
            <w:r w:rsidRPr="00F70449">
              <w:rPr>
                <w:rFonts w:ascii="Garamond" w:hAnsi="Garamond"/>
                <w:b w:val="0"/>
              </w:rPr>
              <w:t xml:space="preserve">       </w:t>
            </w:r>
            <w:r w:rsidRPr="00F70449">
              <w:rPr>
                <w:rFonts w:ascii="Garamond" w:hAnsi="Garamond"/>
              </w:rPr>
              <w:t>Prepare for next class:</w:t>
            </w:r>
            <w:r w:rsidRPr="00F70449">
              <w:rPr>
                <w:rFonts w:ascii="Garamond" w:hAnsi="Garamond"/>
                <w:b w:val="0"/>
              </w:rPr>
              <w:t xml:space="preserve">  Please read Br</w:t>
            </w:r>
            <w:r w:rsidR="00D91969">
              <w:rPr>
                <w:rFonts w:ascii="Garamond" w:hAnsi="Garamond"/>
                <w:b w:val="0"/>
              </w:rPr>
              <w:t xml:space="preserve">andt (literacy), “America Is Facing a Literacy Crisis” (in </w:t>
            </w:r>
            <w:r w:rsidR="00D91969">
              <w:rPr>
                <w:rFonts w:ascii="Garamond" w:hAnsi="Garamond"/>
                <w:b w:val="0"/>
                <w:i/>
                <w:iCs/>
              </w:rPr>
              <w:t>Bad Ideas</w:t>
            </w:r>
            <w:r w:rsidR="00D91969">
              <w:rPr>
                <w:rFonts w:ascii="Garamond" w:hAnsi="Garamond"/>
                <w:b w:val="0"/>
              </w:rPr>
              <w:t xml:space="preserve">), and </w:t>
            </w:r>
            <w:r w:rsidR="00752600">
              <w:rPr>
                <w:rFonts w:ascii="Garamond" w:hAnsi="Garamond"/>
                <w:b w:val="0"/>
              </w:rPr>
              <w:t xml:space="preserve">“Why Johnny Can’t </w:t>
            </w:r>
            <w:r w:rsidR="00FA5EBC">
              <w:rPr>
                <w:rFonts w:ascii="Garamond" w:hAnsi="Garamond"/>
                <w:b w:val="0"/>
              </w:rPr>
              <w:t>Write</w:t>
            </w:r>
            <w:r w:rsidR="00752600">
              <w:rPr>
                <w:rFonts w:ascii="Garamond" w:hAnsi="Garamond"/>
                <w:b w:val="0"/>
              </w:rPr>
              <w:t>.”</w:t>
            </w:r>
            <w:r w:rsidR="00D91969">
              <w:rPr>
                <w:rFonts w:ascii="Garamond" w:hAnsi="Garamond"/>
                <w:b w:val="0"/>
              </w:rPr>
              <w:t xml:space="preserve"> </w:t>
            </w:r>
            <w:r w:rsidRPr="00F70449">
              <w:rPr>
                <w:rFonts w:ascii="Garamond" w:hAnsi="Garamond"/>
                <w:b w:val="0"/>
              </w:rPr>
              <w:t xml:space="preserve"> Check on this composition rhetoric timeline: </w:t>
            </w:r>
            <w:hyperlink r:id="rId22" w:history="1">
              <w:r w:rsidRPr="00F70449">
                <w:rPr>
                  <w:rStyle w:val="Hyperlink"/>
                  <w:rFonts w:ascii="Garamond" w:hAnsi="Garamond"/>
                  <w:b w:val="0"/>
                </w:rPr>
                <w:t>http://www.english.ohiou.edu/cifer/cifer_theory/</w:t>
              </w:r>
            </w:hyperlink>
            <w:r w:rsidRPr="00F70449">
              <w:rPr>
                <w:rFonts w:ascii="Garamond" w:hAnsi="Garamond"/>
                <w:b w:val="0"/>
              </w:rPr>
              <w:t xml:space="preserve">  </w:t>
            </w:r>
            <w:r w:rsidR="00BA604C">
              <w:rPr>
                <w:rFonts w:ascii="Garamond" w:hAnsi="Garamond"/>
                <w:b w:val="0"/>
              </w:rPr>
              <w:t xml:space="preserve">What do you see as a crisis? </w:t>
            </w:r>
            <w:r w:rsidRPr="00F70449">
              <w:rPr>
                <w:rFonts w:ascii="Garamond" w:hAnsi="Garamond"/>
                <w:b w:val="0"/>
              </w:rPr>
              <w:t>Complete your Reader’s Response and bring copy to class.</w:t>
            </w:r>
            <w:r w:rsidRPr="00F70449">
              <w:rPr>
                <w:rFonts w:ascii="Garamond" w:hAnsi="Garamond"/>
                <w:b w:val="0"/>
              </w:rPr>
              <w:tab/>
            </w:r>
          </w:p>
          <w:p w14:paraId="6C74A88B" w14:textId="46A08023" w:rsidR="0069356D" w:rsidRPr="00F70449" w:rsidRDefault="000326CD" w:rsidP="003477AE">
            <w:pPr>
              <w:rPr>
                <w:rFonts w:ascii="Garamond" w:hAnsi="Garamond"/>
                <w:b w:val="0"/>
              </w:rPr>
            </w:pPr>
            <w:r w:rsidRPr="00F70449">
              <w:rPr>
                <w:rFonts w:ascii="Garamond" w:hAnsi="Garamond"/>
              </w:rPr>
              <w:t>TH</w:t>
            </w:r>
            <w:r w:rsidR="0069356D" w:rsidRPr="00F70449">
              <w:rPr>
                <w:rFonts w:ascii="Garamond" w:hAnsi="Garamond"/>
              </w:rPr>
              <w:t xml:space="preserve">  </w:t>
            </w:r>
            <w:r w:rsidR="00D91969">
              <w:rPr>
                <w:rFonts w:ascii="Garamond" w:hAnsi="Garamond"/>
                <w:b w:val="0"/>
              </w:rPr>
              <w:t>Inkshedding and discussion</w:t>
            </w:r>
            <w:r w:rsidR="0069356D" w:rsidRPr="00F70449">
              <w:rPr>
                <w:rFonts w:ascii="Garamond" w:hAnsi="Garamond"/>
                <w:b w:val="0"/>
              </w:rPr>
              <w:t xml:space="preserve">  </w:t>
            </w:r>
          </w:p>
          <w:p w14:paraId="5272CB04" w14:textId="77777777" w:rsidR="0069356D" w:rsidRPr="00F70449" w:rsidRDefault="0069356D" w:rsidP="003477AE">
            <w:pPr>
              <w:rPr>
                <w:rFonts w:ascii="Garamond" w:hAnsi="Garamond"/>
                <w:b w:val="0"/>
              </w:rPr>
            </w:pPr>
            <w:r w:rsidRPr="00F70449">
              <w:rPr>
                <w:rFonts w:ascii="Garamond" w:hAnsi="Garamond"/>
              </w:rPr>
              <w:t xml:space="preserve">           Prepare for next class:</w:t>
            </w:r>
            <w:r w:rsidRPr="00F70449">
              <w:rPr>
                <w:rFonts w:ascii="Garamond" w:hAnsi="Garamond"/>
                <w:b w:val="0"/>
              </w:rPr>
              <w:t xml:space="preserve"> Please read Royster and Villanueva. Complete your Reader’s Response and bring copy to class.</w:t>
            </w:r>
          </w:p>
        </w:tc>
      </w:tr>
      <w:tr w:rsidR="0069356D" w:rsidRPr="00F70449" w14:paraId="350B785B" w14:textId="77777777" w:rsidTr="003477AE">
        <w:tc>
          <w:tcPr>
            <w:tcW w:w="9576" w:type="dxa"/>
            <w:shd w:val="clear" w:color="auto" w:fill="DDD9C3"/>
          </w:tcPr>
          <w:p w14:paraId="5E9A3E17" w14:textId="68B615D8" w:rsidR="0069356D" w:rsidRPr="00F70449" w:rsidRDefault="0069356D" w:rsidP="003477AE">
            <w:pPr>
              <w:rPr>
                <w:rFonts w:ascii="Garamond" w:hAnsi="Garamond"/>
              </w:rPr>
            </w:pPr>
            <w:r w:rsidRPr="00F70449">
              <w:rPr>
                <w:rFonts w:ascii="Garamond" w:hAnsi="Garamond"/>
              </w:rPr>
              <w:t xml:space="preserve">WEEK 3: </w:t>
            </w:r>
            <w:r w:rsidR="00133E5E">
              <w:rPr>
                <w:rFonts w:ascii="Garamond" w:hAnsi="Garamond"/>
              </w:rPr>
              <w:t>January 30</w:t>
            </w:r>
            <w:r w:rsidR="00961B3C" w:rsidRPr="00F70449">
              <w:rPr>
                <w:rFonts w:ascii="Garamond" w:hAnsi="Garamond"/>
              </w:rPr>
              <w:t xml:space="preserve"> and February </w:t>
            </w:r>
            <w:r w:rsidR="00133E5E">
              <w:rPr>
                <w:rFonts w:ascii="Garamond" w:hAnsi="Garamond"/>
              </w:rPr>
              <w:t>1</w:t>
            </w:r>
          </w:p>
          <w:p w14:paraId="5E4CDD22" w14:textId="77777777" w:rsidR="0069356D" w:rsidRPr="00F70449" w:rsidRDefault="000326CD" w:rsidP="003477AE">
            <w:pPr>
              <w:rPr>
                <w:rFonts w:ascii="Garamond" w:hAnsi="Garamond"/>
              </w:rPr>
            </w:pPr>
            <w:r w:rsidRPr="00F70449">
              <w:rPr>
                <w:rFonts w:ascii="Garamond" w:hAnsi="Garamond"/>
              </w:rPr>
              <w:t>T</w:t>
            </w:r>
            <w:r w:rsidR="0069356D" w:rsidRPr="00F70449">
              <w:rPr>
                <w:rFonts w:ascii="Garamond" w:hAnsi="Garamond"/>
              </w:rPr>
              <w:t xml:space="preserve"> </w:t>
            </w:r>
            <w:r w:rsidR="0069356D" w:rsidRPr="00F70449">
              <w:rPr>
                <w:rFonts w:ascii="Garamond" w:hAnsi="Garamond"/>
                <w:b w:val="0"/>
              </w:rPr>
              <w:t>Discuss Royster and Villanueva</w:t>
            </w:r>
            <w:r w:rsidR="0069356D" w:rsidRPr="00F70449">
              <w:rPr>
                <w:rFonts w:ascii="Garamond" w:hAnsi="Garamond"/>
              </w:rPr>
              <w:tab/>
            </w:r>
          </w:p>
          <w:p w14:paraId="45CC46F4" w14:textId="77777777" w:rsidR="0069356D" w:rsidRPr="00F70449" w:rsidRDefault="0069356D" w:rsidP="003477AE">
            <w:pPr>
              <w:rPr>
                <w:rFonts w:ascii="Garamond" w:hAnsi="Garamond"/>
                <w:b w:val="0"/>
              </w:rPr>
            </w:pPr>
            <w:r w:rsidRPr="00F70449">
              <w:rPr>
                <w:rFonts w:ascii="Garamond" w:hAnsi="Garamond"/>
              </w:rPr>
              <w:t xml:space="preserve">    </w:t>
            </w:r>
            <w:r w:rsidRPr="00F70449">
              <w:rPr>
                <w:rFonts w:ascii="Garamond" w:hAnsi="Garamond"/>
                <w:b w:val="0"/>
              </w:rPr>
              <w:t>What did you learn/find interesting on the timeline?</w:t>
            </w:r>
          </w:p>
          <w:p w14:paraId="48CAE42B" w14:textId="77777777" w:rsidR="0069356D" w:rsidRPr="00F70449" w:rsidRDefault="0069356D" w:rsidP="003477AE">
            <w:pPr>
              <w:rPr>
                <w:rFonts w:ascii="Garamond" w:hAnsi="Garamond"/>
                <w:b w:val="0"/>
              </w:rPr>
            </w:pPr>
            <w:r w:rsidRPr="00F70449">
              <w:rPr>
                <w:rFonts w:ascii="Garamond" w:hAnsi="Garamond"/>
                <w:b w:val="0"/>
              </w:rPr>
              <w:t xml:space="preserve">     Writing groups to discuss Composition Rhetoric (CR)assignment.</w:t>
            </w:r>
            <w:r w:rsidRPr="00F70449">
              <w:rPr>
                <w:rFonts w:ascii="Garamond" w:hAnsi="Garamond"/>
                <w:b w:val="0"/>
              </w:rPr>
              <w:tab/>
            </w:r>
          </w:p>
          <w:p w14:paraId="2AA0242F" w14:textId="77777777" w:rsidR="0069356D" w:rsidRPr="00F70449" w:rsidRDefault="0069356D" w:rsidP="003477AE">
            <w:pPr>
              <w:rPr>
                <w:rFonts w:ascii="Garamond" w:hAnsi="Garamond"/>
                <w:b w:val="0"/>
              </w:rPr>
            </w:pPr>
            <w:r w:rsidRPr="00F70449">
              <w:rPr>
                <w:rFonts w:ascii="Garamond" w:hAnsi="Garamond"/>
              </w:rPr>
              <w:t xml:space="preserve">        Prepare for next class:</w:t>
            </w:r>
            <w:r w:rsidRPr="00F70449">
              <w:rPr>
                <w:rFonts w:ascii="Garamond" w:hAnsi="Garamond"/>
                <w:b w:val="0"/>
              </w:rPr>
              <w:t xml:space="preserve">   Please read Anzaldúa. Complete your Reader’s Response and bring copy to class.</w:t>
            </w:r>
          </w:p>
          <w:p w14:paraId="5C98DB64" w14:textId="77777777" w:rsidR="0069356D" w:rsidRPr="00F70449" w:rsidRDefault="000326CD" w:rsidP="003477AE">
            <w:pPr>
              <w:rPr>
                <w:rFonts w:ascii="Garamond" w:hAnsi="Garamond"/>
                <w:b w:val="0"/>
              </w:rPr>
            </w:pPr>
            <w:r w:rsidRPr="00F70449">
              <w:rPr>
                <w:rFonts w:ascii="Garamond" w:hAnsi="Garamond"/>
              </w:rPr>
              <w:t>TH</w:t>
            </w:r>
            <w:r w:rsidR="0069356D" w:rsidRPr="00F70449">
              <w:rPr>
                <w:rFonts w:ascii="Garamond" w:hAnsi="Garamond"/>
              </w:rPr>
              <w:t xml:space="preserve">  </w:t>
            </w:r>
            <w:r w:rsidR="0069356D" w:rsidRPr="00F70449">
              <w:rPr>
                <w:rFonts w:ascii="Garamond" w:hAnsi="Garamond"/>
                <w:b w:val="0"/>
              </w:rPr>
              <w:t>Discuss Anzaldúa. How is her rhetorical style different?</w:t>
            </w:r>
          </w:p>
          <w:p w14:paraId="09EBC5AF" w14:textId="449FC219" w:rsidR="00F64DEF" w:rsidRPr="00F70449" w:rsidRDefault="0069356D" w:rsidP="00D91969">
            <w:pPr>
              <w:rPr>
                <w:rFonts w:ascii="Garamond" w:hAnsi="Garamond"/>
                <w:b w:val="0"/>
              </w:rPr>
            </w:pPr>
            <w:r w:rsidRPr="00F70449">
              <w:rPr>
                <w:rFonts w:ascii="Garamond" w:hAnsi="Garamond"/>
              </w:rPr>
              <w:t xml:space="preserve">      Prepare for next class:</w:t>
            </w:r>
            <w:r w:rsidRPr="00F70449">
              <w:rPr>
                <w:rFonts w:ascii="Garamond" w:hAnsi="Garamond"/>
                <w:b w:val="0"/>
              </w:rPr>
              <w:t xml:space="preserve"> Prepare your CR assignment for an in-class workshop. Also, </w:t>
            </w:r>
            <w:r w:rsidR="00D91969" w:rsidRPr="00F70449">
              <w:rPr>
                <w:rFonts w:ascii="Garamond" w:hAnsi="Garamond"/>
                <w:b w:val="0"/>
              </w:rPr>
              <w:t>please write</w:t>
            </w:r>
            <w:r w:rsidRPr="00F70449">
              <w:rPr>
                <w:rFonts w:ascii="Garamond" w:hAnsi="Garamond"/>
                <w:b w:val="0"/>
              </w:rPr>
              <w:t xml:space="preserve"> 1-2 paragraphs on your grammar pet peeve—that is, what is one grammatical mistake that just drives you crazy?</w:t>
            </w:r>
            <w:r w:rsidR="00D91969">
              <w:rPr>
                <w:rFonts w:ascii="Garamond" w:hAnsi="Garamond"/>
                <w:b w:val="0"/>
              </w:rPr>
              <w:t xml:space="preserve"> Why?</w:t>
            </w:r>
          </w:p>
        </w:tc>
      </w:tr>
      <w:tr w:rsidR="0069356D" w:rsidRPr="00F70449" w14:paraId="12A03152" w14:textId="77777777" w:rsidTr="003477AE">
        <w:tc>
          <w:tcPr>
            <w:tcW w:w="9576" w:type="dxa"/>
            <w:shd w:val="clear" w:color="auto" w:fill="FFFFFF"/>
          </w:tcPr>
          <w:p w14:paraId="1415143A" w14:textId="4D3373C9" w:rsidR="0069356D" w:rsidRPr="00F70449" w:rsidRDefault="0069356D" w:rsidP="003477AE">
            <w:pPr>
              <w:rPr>
                <w:rFonts w:ascii="Garamond" w:hAnsi="Garamond"/>
              </w:rPr>
            </w:pPr>
            <w:r w:rsidRPr="00F70449">
              <w:rPr>
                <w:rFonts w:ascii="Garamond" w:hAnsi="Garamond"/>
              </w:rPr>
              <w:t xml:space="preserve">WEEK 4: February </w:t>
            </w:r>
            <w:r w:rsidR="00133E5E">
              <w:rPr>
                <w:rFonts w:ascii="Garamond" w:hAnsi="Garamond"/>
              </w:rPr>
              <w:t>6</w:t>
            </w:r>
            <w:r w:rsidRPr="00F70449">
              <w:rPr>
                <w:rFonts w:ascii="Garamond" w:hAnsi="Garamond"/>
              </w:rPr>
              <w:t xml:space="preserve"> and </w:t>
            </w:r>
            <w:r w:rsidR="00133E5E">
              <w:rPr>
                <w:rFonts w:ascii="Garamond" w:hAnsi="Garamond"/>
              </w:rPr>
              <w:t>8</w:t>
            </w:r>
          </w:p>
          <w:p w14:paraId="07B5AE65" w14:textId="77777777" w:rsidR="0069356D" w:rsidRPr="00F70449" w:rsidRDefault="000326CD" w:rsidP="003477AE">
            <w:pPr>
              <w:rPr>
                <w:rFonts w:ascii="Garamond" w:hAnsi="Garamond"/>
                <w:b w:val="0"/>
              </w:rPr>
            </w:pPr>
            <w:r w:rsidRPr="00F70449">
              <w:rPr>
                <w:rFonts w:ascii="Garamond" w:hAnsi="Garamond"/>
              </w:rPr>
              <w:t>T</w:t>
            </w:r>
            <w:r w:rsidR="0069356D" w:rsidRPr="00F70449">
              <w:rPr>
                <w:rFonts w:ascii="Garamond" w:hAnsi="Garamond"/>
              </w:rPr>
              <w:t xml:space="preserve"> </w:t>
            </w:r>
            <w:r w:rsidR="0069356D" w:rsidRPr="00F70449">
              <w:rPr>
                <w:rFonts w:ascii="Garamond" w:hAnsi="Garamond"/>
                <w:b w:val="0"/>
              </w:rPr>
              <w:t>In-class workshop and time to work on CR assignment.</w:t>
            </w:r>
          </w:p>
          <w:p w14:paraId="5FF00A71" w14:textId="77777777" w:rsidR="0069356D" w:rsidRPr="00F70449" w:rsidRDefault="0069356D" w:rsidP="003477AE">
            <w:pPr>
              <w:rPr>
                <w:rFonts w:ascii="Garamond" w:hAnsi="Garamond"/>
                <w:b w:val="0"/>
              </w:rPr>
            </w:pPr>
            <w:r w:rsidRPr="00F70449">
              <w:rPr>
                <w:rFonts w:ascii="Garamond" w:hAnsi="Garamond"/>
                <w:b w:val="0"/>
              </w:rPr>
              <w:t>Share grammar pet peeves.</w:t>
            </w:r>
          </w:p>
          <w:p w14:paraId="00B7CCAF" w14:textId="1ADD1137" w:rsidR="00133E5E" w:rsidRPr="00F70449" w:rsidRDefault="0069356D" w:rsidP="00133E5E">
            <w:pPr>
              <w:autoSpaceDE w:val="0"/>
              <w:autoSpaceDN w:val="0"/>
              <w:adjustRightInd w:val="0"/>
              <w:rPr>
                <w:rFonts w:ascii="Garamond" w:hAnsi="Garamond"/>
                <w:b w:val="0"/>
              </w:rPr>
            </w:pPr>
            <w:r w:rsidRPr="00F70449">
              <w:rPr>
                <w:rFonts w:ascii="Garamond" w:hAnsi="Garamond"/>
              </w:rPr>
              <w:t xml:space="preserve">  Prepare for next class:  </w:t>
            </w:r>
            <w:r w:rsidRPr="00F70449">
              <w:rPr>
                <w:rFonts w:ascii="Garamond" w:hAnsi="Garamond"/>
                <w:b w:val="0"/>
              </w:rPr>
              <w:t xml:space="preserve">Please read the introduction to </w:t>
            </w:r>
            <w:r w:rsidRPr="00F70449">
              <w:rPr>
                <w:rFonts w:ascii="Garamond" w:hAnsi="Garamond"/>
                <w:b w:val="0"/>
                <w:i/>
              </w:rPr>
              <w:t>Errors and Expectations</w:t>
            </w:r>
            <w:r w:rsidRPr="00F70449">
              <w:rPr>
                <w:rFonts w:ascii="Garamond" w:hAnsi="Garamond"/>
                <w:b w:val="0"/>
              </w:rPr>
              <w:t xml:space="preserve"> and “Errors: Windows to the Mind.” Complete your Reader’s Response and bring copy to class.</w:t>
            </w:r>
            <w:r w:rsidR="00F64DEF" w:rsidRPr="00F70449">
              <w:rPr>
                <w:rFonts w:ascii="Garamond" w:hAnsi="Garamond"/>
                <w:b w:val="0"/>
              </w:rPr>
              <w:t xml:space="preserve"> </w:t>
            </w:r>
          </w:p>
          <w:p w14:paraId="650B5626" w14:textId="7C2E1EF5" w:rsidR="0069356D" w:rsidRPr="00F70449" w:rsidRDefault="000326CD" w:rsidP="003477AE">
            <w:pPr>
              <w:rPr>
                <w:rFonts w:ascii="Garamond" w:hAnsi="Garamond"/>
                <w:b w:val="0"/>
              </w:rPr>
            </w:pPr>
            <w:r w:rsidRPr="00F70449">
              <w:rPr>
                <w:rFonts w:ascii="Garamond" w:hAnsi="Garamond"/>
              </w:rPr>
              <w:t>TH</w:t>
            </w:r>
            <w:r w:rsidR="0069356D" w:rsidRPr="00F70449">
              <w:rPr>
                <w:rFonts w:ascii="Garamond" w:hAnsi="Garamond"/>
              </w:rPr>
              <w:t xml:space="preserve">  </w:t>
            </w:r>
            <w:r w:rsidR="0069356D" w:rsidRPr="00F70449">
              <w:rPr>
                <w:rFonts w:ascii="Garamond" w:hAnsi="Garamond"/>
                <w:b w:val="0"/>
              </w:rPr>
              <w:t xml:space="preserve">Discussion of </w:t>
            </w:r>
            <w:r w:rsidR="0069356D" w:rsidRPr="00F70449">
              <w:rPr>
                <w:rFonts w:ascii="Garamond" w:hAnsi="Garamond"/>
                <w:b w:val="0"/>
                <w:i/>
              </w:rPr>
              <w:t>Errors and Expectations</w:t>
            </w:r>
            <w:r w:rsidR="0069356D" w:rsidRPr="00F70449">
              <w:rPr>
                <w:rFonts w:ascii="Garamond" w:hAnsi="Garamond"/>
                <w:b w:val="0"/>
              </w:rPr>
              <w:t xml:space="preserve"> and “Errors: Windows to the Mind.” </w:t>
            </w:r>
            <w:r w:rsidR="0069356D" w:rsidRPr="00F70449">
              <w:rPr>
                <w:rFonts w:ascii="Garamond" w:hAnsi="Garamond"/>
              </w:rPr>
              <w:t xml:space="preserve">    </w:t>
            </w:r>
          </w:p>
          <w:p w14:paraId="7EF4DBC6" w14:textId="4BE0699E" w:rsidR="0069356D" w:rsidRPr="00F70449" w:rsidRDefault="0069356D" w:rsidP="00133E5E">
            <w:pPr>
              <w:autoSpaceDE w:val="0"/>
              <w:autoSpaceDN w:val="0"/>
              <w:adjustRightInd w:val="0"/>
              <w:rPr>
                <w:rFonts w:ascii="Garamond" w:hAnsi="Garamond"/>
              </w:rPr>
            </w:pPr>
            <w:r w:rsidRPr="00F70449">
              <w:rPr>
                <w:rFonts w:ascii="Garamond" w:hAnsi="Garamond"/>
              </w:rPr>
              <w:lastRenderedPageBreak/>
              <w:t xml:space="preserve">  Prepare for next class:  </w:t>
            </w:r>
            <w:r w:rsidRPr="00F70449">
              <w:rPr>
                <w:rFonts w:ascii="Garamond" w:hAnsi="Garamond"/>
                <w:b w:val="0"/>
              </w:rPr>
              <w:t xml:space="preserve">Please read </w:t>
            </w:r>
            <w:r w:rsidR="00402A2E">
              <w:rPr>
                <w:rFonts w:ascii="Garamond" w:hAnsi="Garamond"/>
                <w:b w:val="0"/>
              </w:rPr>
              <w:t xml:space="preserve">3 selections from the section Bad Ideas about Style, Usage, and Grammar in </w:t>
            </w:r>
            <w:r w:rsidR="00402A2E">
              <w:rPr>
                <w:rFonts w:ascii="Garamond" w:hAnsi="Garamond"/>
                <w:b w:val="0"/>
                <w:i/>
                <w:iCs/>
              </w:rPr>
              <w:t>Bad Ideas</w:t>
            </w:r>
            <w:r w:rsidRPr="00F70449">
              <w:rPr>
                <w:rFonts w:ascii="Garamond" w:hAnsi="Garamond"/>
                <w:b w:val="0"/>
              </w:rPr>
              <w:t xml:space="preserve"> Complete your Reader’s Response and bring copy to class.</w:t>
            </w:r>
            <w:r w:rsidR="003E6B99">
              <w:rPr>
                <w:rFonts w:ascii="Garamond" w:hAnsi="Garamond"/>
                <w:b w:val="0"/>
              </w:rPr>
              <w:t xml:space="preserve"> Draft your CR Project.</w:t>
            </w:r>
            <w:r w:rsidR="00133E5E">
              <w:rPr>
                <w:rFonts w:ascii="Garamond" w:hAnsi="Garamond"/>
                <w:b w:val="0"/>
              </w:rPr>
              <w:t xml:space="preserve"> </w:t>
            </w:r>
            <w:r w:rsidR="00133E5E" w:rsidRPr="00F70449">
              <w:rPr>
                <w:rFonts w:ascii="Garamond" w:hAnsi="Garamond"/>
                <w:b w:val="0"/>
              </w:rPr>
              <w:t>As a fun activity in honor of Valentine’s Day, write a love poem that takes place in the kitchen</w:t>
            </w:r>
            <w:r w:rsidR="00133E5E">
              <w:rPr>
                <w:rFonts w:ascii="Garamond" w:hAnsi="Garamond"/>
                <w:b w:val="0"/>
              </w:rPr>
              <w:t xml:space="preserve"> or in a junk yard. Bring your poem to class</w:t>
            </w:r>
            <w:r w:rsidR="00133E5E" w:rsidRPr="00F70449">
              <w:rPr>
                <w:rFonts w:ascii="Garamond" w:hAnsi="Garamond"/>
                <w:b w:val="0"/>
              </w:rPr>
              <w:t>.</w:t>
            </w:r>
          </w:p>
        </w:tc>
      </w:tr>
      <w:tr w:rsidR="0069356D" w:rsidRPr="00F70449" w14:paraId="6D4F0844" w14:textId="77777777" w:rsidTr="003477AE">
        <w:tc>
          <w:tcPr>
            <w:tcW w:w="9576" w:type="dxa"/>
            <w:shd w:val="clear" w:color="auto" w:fill="DDD9C3"/>
          </w:tcPr>
          <w:p w14:paraId="2690C9F8" w14:textId="0424D940" w:rsidR="0069356D" w:rsidRPr="00F70449" w:rsidRDefault="0069356D" w:rsidP="003477AE">
            <w:pPr>
              <w:rPr>
                <w:rFonts w:ascii="Garamond" w:hAnsi="Garamond"/>
              </w:rPr>
            </w:pPr>
            <w:r w:rsidRPr="00F70449">
              <w:rPr>
                <w:rFonts w:ascii="Garamond" w:hAnsi="Garamond"/>
              </w:rPr>
              <w:lastRenderedPageBreak/>
              <w:t xml:space="preserve">WEEK 5: February </w:t>
            </w:r>
            <w:r w:rsidR="003C33A7">
              <w:rPr>
                <w:rFonts w:ascii="Garamond" w:hAnsi="Garamond"/>
              </w:rPr>
              <w:t>1</w:t>
            </w:r>
            <w:r w:rsidR="00133E5E">
              <w:rPr>
                <w:rFonts w:ascii="Garamond" w:hAnsi="Garamond"/>
              </w:rPr>
              <w:t>3</w:t>
            </w:r>
            <w:r w:rsidR="008F104E" w:rsidRPr="00F70449">
              <w:rPr>
                <w:rFonts w:ascii="Garamond" w:hAnsi="Garamond"/>
              </w:rPr>
              <w:t xml:space="preserve"> and </w:t>
            </w:r>
            <w:r w:rsidR="003C33A7">
              <w:rPr>
                <w:rFonts w:ascii="Garamond" w:hAnsi="Garamond"/>
              </w:rPr>
              <w:t>1</w:t>
            </w:r>
            <w:r w:rsidR="00133E5E">
              <w:rPr>
                <w:rFonts w:ascii="Garamond" w:hAnsi="Garamond"/>
              </w:rPr>
              <w:t>5</w:t>
            </w:r>
          </w:p>
          <w:p w14:paraId="0679E8B5" w14:textId="10669EA2" w:rsidR="004D38DA" w:rsidRDefault="000326CD" w:rsidP="004D38DA">
            <w:pPr>
              <w:rPr>
                <w:rFonts w:ascii="Garamond" w:hAnsi="Garamond"/>
                <w:b w:val="0"/>
              </w:rPr>
            </w:pPr>
            <w:r w:rsidRPr="00F70449">
              <w:rPr>
                <w:rFonts w:ascii="Garamond" w:hAnsi="Garamond"/>
              </w:rPr>
              <w:t>T</w:t>
            </w:r>
            <w:r w:rsidR="00402A2E">
              <w:rPr>
                <w:rFonts w:ascii="Garamond" w:hAnsi="Garamond"/>
              </w:rPr>
              <w:t xml:space="preserve"> </w:t>
            </w:r>
            <w:r w:rsidR="00133E5E" w:rsidRPr="009B7E51">
              <w:rPr>
                <w:rFonts w:ascii="Garamond" w:hAnsi="Garamond"/>
                <w:b w:val="0"/>
                <w:bCs w:val="0"/>
              </w:rPr>
              <w:t>Share Poems.</w:t>
            </w:r>
            <w:r w:rsidR="00133E5E" w:rsidRPr="00F70449">
              <w:rPr>
                <w:rFonts w:ascii="Garamond" w:hAnsi="Garamond"/>
              </w:rPr>
              <w:t xml:space="preserve"> </w:t>
            </w:r>
            <w:r w:rsidR="004D38DA" w:rsidRPr="00F70449">
              <w:rPr>
                <w:rFonts w:ascii="Garamond" w:hAnsi="Garamond"/>
                <w:b w:val="0"/>
              </w:rPr>
              <w:t xml:space="preserve">Discussion of </w:t>
            </w:r>
            <w:r w:rsidR="00402A2E">
              <w:rPr>
                <w:rFonts w:ascii="Garamond" w:hAnsi="Garamond"/>
                <w:b w:val="0"/>
              </w:rPr>
              <w:t>Style, Usage and Grammar</w:t>
            </w:r>
          </w:p>
          <w:p w14:paraId="0A7D24EC" w14:textId="24FF2C63" w:rsidR="003E6B99" w:rsidRPr="00F70449" w:rsidRDefault="003E6B99" w:rsidP="004D38DA">
            <w:pPr>
              <w:rPr>
                <w:rFonts w:ascii="Garamond" w:hAnsi="Garamond"/>
                <w:b w:val="0"/>
              </w:rPr>
            </w:pPr>
            <w:r>
              <w:rPr>
                <w:rFonts w:ascii="Garamond" w:hAnsi="Garamond"/>
                <w:b w:val="0"/>
              </w:rPr>
              <w:t xml:space="preserve"> Share drafts of CR Project</w:t>
            </w:r>
          </w:p>
          <w:p w14:paraId="0DE10E1F" w14:textId="77777777" w:rsidR="004D38DA" w:rsidRPr="00F70449" w:rsidRDefault="004D38DA" w:rsidP="004D38DA">
            <w:pPr>
              <w:rPr>
                <w:rFonts w:ascii="Garamond" w:hAnsi="Garamond"/>
                <w:b w:val="0"/>
              </w:rPr>
            </w:pPr>
            <w:r w:rsidRPr="00F70449">
              <w:rPr>
                <w:rFonts w:ascii="Garamond" w:hAnsi="Garamond"/>
                <w:b w:val="0"/>
              </w:rPr>
              <w:t xml:space="preserve"> Introduction to Writing as Art. Handing out objects</w:t>
            </w:r>
            <w:r w:rsidRPr="00F70449">
              <w:rPr>
                <w:rFonts w:ascii="Garamond" w:hAnsi="Garamond"/>
              </w:rPr>
              <w:tab/>
            </w:r>
            <w:r w:rsidRPr="00F70449">
              <w:rPr>
                <w:rFonts w:ascii="Garamond" w:hAnsi="Garamond"/>
                <w:b w:val="0"/>
              </w:rPr>
              <w:t xml:space="preserve"> </w:t>
            </w:r>
          </w:p>
          <w:p w14:paraId="0DE76EBE" w14:textId="69E01CE0" w:rsidR="004D38DA" w:rsidRDefault="004D38DA" w:rsidP="004D38DA">
            <w:pPr>
              <w:autoSpaceDE w:val="0"/>
              <w:autoSpaceDN w:val="0"/>
              <w:adjustRightInd w:val="0"/>
              <w:rPr>
                <w:rFonts w:ascii="Garamond" w:hAnsi="Garamond"/>
                <w:b w:val="0"/>
              </w:rPr>
            </w:pPr>
            <w:r w:rsidRPr="00F70449">
              <w:rPr>
                <w:rFonts w:ascii="Garamond" w:hAnsi="Garamond"/>
              </w:rPr>
              <w:t xml:space="preserve"> Prepare for next class:  </w:t>
            </w:r>
            <w:r w:rsidRPr="00F70449">
              <w:rPr>
                <w:rFonts w:ascii="Garamond" w:hAnsi="Garamond"/>
                <w:b w:val="0"/>
              </w:rPr>
              <w:t xml:space="preserve">Please read “Thirteen Ways of Looking at an Egg” </w:t>
            </w:r>
            <w:r w:rsidR="00402A2E" w:rsidRPr="00F70449">
              <w:rPr>
                <w:rFonts w:ascii="Garamond" w:hAnsi="Garamond"/>
                <w:b w:val="0"/>
              </w:rPr>
              <w:t>Complete your Reader’s Response and bring copy to class.</w:t>
            </w:r>
          </w:p>
          <w:p w14:paraId="3F8FE8C7" w14:textId="012A14AF" w:rsidR="00402A2E" w:rsidRPr="00402A2E" w:rsidRDefault="00402A2E" w:rsidP="004D38DA">
            <w:pPr>
              <w:autoSpaceDE w:val="0"/>
              <w:autoSpaceDN w:val="0"/>
              <w:adjustRightInd w:val="0"/>
              <w:rPr>
                <w:rFonts w:ascii="Garamond" w:hAnsi="Garamond"/>
                <w:b w:val="0"/>
              </w:rPr>
            </w:pPr>
            <w:r>
              <w:rPr>
                <w:rFonts w:ascii="Garamond" w:hAnsi="Garamond"/>
                <w:bCs w:val="0"/>
              </w:rPr>
              <w:t xml:space="preserve">TH </w:t>
            </w:r>
            <w:r w:rsidRPr="00402A2E">
              <w:rPr>
                <w:rFonts w:ascii="Garamond" w:hAnsi="Garamond"/>
                <w:b w:val="0"/>
              </w:rPr>
              <w:t xml:space="preserve">Inkshedding </w:t>
            </w:r>
            <w:r>
              <w:rPr>
                <w:rFonts w:ascii="Garamond" w:hAnsi="Garamond"/>
                <w:bCs w:val="0"/>
              </w:rPr>
              <w:t xml:space="preserve"> </w:t>
            </w:r>
            <w:r w:rsidRPr="00F70449">
              <w:rPr>
                <w:rFonts w:ascii="Garamond" w:hAnsi="Garamond"/>
                <w:b w:val="0"/>
              </w:rPr>
              <w:t>Discuss “Thirteen Ways”</w:t>
            </w:r>
            <w:r w:rsidRPr="00F70449">
              <w:rPr>
                <w:rFonts w:ascii="Garamond" w:hAnsi="Garamond"/>
              </w:rPr>
              <w:t xml:space="preserve">    </w:t>
            </w:r>
            <w:r w:rsidRPr="00F70449">
              <w:rPr>
                <w:rFonts w:ascii="Garamond" w:hAnsi="Garamond"/>
                <w:b w:val="0"/>
              </w:rPr>
              <w:t>WA assignment</w:t>
            </w:r>
            <w:r>
              <w:rPr>
                <w:rFonts w:ascii="Garamond" w:hAnsi="Garamond"/>
                <w:b w:val="0"/>
              </w:rPr>
              <w:t xml:space="preserve"> and t</w:t>
            </w:r>
            <w:r w:rsidRPr="00F70449">
              <w:rPr>
                <w:rFonts w:ascii="Garamond" w:hAnsi="Garamond"/>
                <w:b w:val="0"/>
              </w:rPr>
              <w:t>ime in class to work on</w:t>
            </w:r>
            <w:r>
              <w:rPr>
                <w:rFonts w:ascii="Garamond" w:hAnsi="Garamond"/>
                <w:b w:val="0"/>
              </w:rPr>
              <w:t xml:space="preserve"> it.</w:t>
            </w:r>
          </w:p>
          <w:p w14:paraId="02901A56" w14:textId="6C2D84A0" w:rsidR="0069356D" w:rsidRPr="009B7E51" w:rsidRDefault="00402A2E" w:rsidP="003477AE">
            <w:pPr>
              <w:rPr>
                <w:rFonts w:ascii="Garamond" w:hAnsi="Garamond"/>
                <w:b w:val="0"/>
              </w:rPr>
            </w:pPr>
            <w:r w:rsidRPr="00F70449">
              <w:rPr>
                <w:rFonts w:ascii="Garamond" w:hAnsi="Garamond"/>
              </w:rPr>
              <w:t xml:space="preserve">Prepare for next class:  </w:t>
            </w:r>
            <w:r w:rsidRPr="00F70449">
              <w:rPr>
                <w:rFonts w:ascii="Garamond" w:hAnsi="Garamond"/>
                <w:b w:val="0"/>
              </w:rPr>
              <w:t>Please read</w:t>
            </w:r>
            <w:r w:rsidR="009B7E51">
              <w:rPr>
                <w:rFonts w:ascii="Garamond" w:hAnsi="Garamond"/>
                <w:b w:val="0"/>
              </w:rPr>
              <w:t xml:space="preserve"> “Creative Writing is a Unique Category” in </w:t>
            </w:r>
            <w:r w:rsidR="009B7E51">
              <w:rPr>
                <w:rFonts w:ascii="Garamond" w:hAnsi="Garamond"/>
                <w:b w:val="0"/>
                <w:i/>
                <w:iCs/>
              </w:rPr>
              <w:t>Bad Ideas</w:t>
            </w:r>
          </w:p>
        </w:tc>
      </w:tr>
      <w:tr w:rsidR="0069356D" w:rsidRPr="00F70449" w14:paraId="500D8809" w14:textId="77777777" w:rsidTr="003477AE">
        <w:tc>
          <w:tcPr>
            <w:tcW w:w="9576" w:type="dxa"/>
            <w:shd w:val="clear" w:color="auto" w:fill="FFFFFF"/>
          </w:tcPr>
          <w:p w14:paraId="0BFD0D4C" w14:textId="6E447DB1" w:rsidR="0069356D" w:rsidRPr="00F70449" w:rsidRDefault="0069356D" w:rsidP="003477AE">
            <w:pPr>
              <w:rPr>
                <w:rFonts w:ascii="Garamond" w:hAnsi="Garamond"/>
              </w:rPr>
            </w:pPr>
            <w:r w:rsidRPr="00F70449">
              <w:rPr>
                <w:rFonts w:ascii="Garamond" w:hAnsi="Garamond"/>
              </w:rPr>
              <w:t>WEEK 6: February 2</w:t>
            </w:r>
            <w:r w:rsidR="00133E5E">
              <w:rPr>
                <w:rFonts w:ascii="Garamond" w:hAnsi="Garamond"/>
              </w:rPr>
              <w:t>0</w:t>
            </w:r>
            <w:r w:rsidR="008F104E" w:rsidRPr="00F70449">
              <w:rPr>
                <w:rFonts w:ascii="Garamond" w:hAnsi="Garamond"/>
              </w:rPr>
              <w:t xml:space="preserve"> and 2</w:t>
            </w:r>
            <w:r w:rsidR="00133E5E">
              <w:rPr>
                <w:rFonts w:ascii="Garamond" w:hAnsi="Garamond"/>
              </w:rPr>
              <w:t>2</w:t>
            </w:r>
          </w:p>
          <w:p w14:paraId="05F3D915" w14:textId="7B40B826" w:rsidR="004D38DA" w:rsidRPr="00F70449" w:rsidRDefault="000326CD" w:rsidP="004D38DA">
            <w:pPr>
              <w:rPr>
                <w:rFonts w:ascii="Garamond" w:hAnsi="Garamond"/>
                <w:b w:val="0"/>
              </w:rPr>
            </w:pPr>
            <w:r w:rsidRPr="00F70449">
              <w:rPr>
                <w:rFonts w:ascii="Garamond" w:hAnsi="Garamond"/>
              </w:rPr>
              <w:t>T</w:t>
            </w:r>
            <w:r w:rsidR="0069356D" w:rsidRPr="00F70449">
              <w:rPr>
                <w:rFonts w:ascii="Garamond" w:hAnsi="Garamond"/>
              </w:rPr>
              <w:t xml:space="preserve">    </w:t>
            </w:r>
            <w:r w:rsidR="004D38DA" w:rsidRPr="00F70449">
              <w:rPr>
                <w:rFonts w:ascii="Garamond" w:hAnsi="Garamond"/>
                <w:b w:val="0"/>
              </w:rPr>
              <w:t>Discuss “</w:t>
            </w:r>
            <w:r w:rsidR="009B7E51">
              <w:rPr>
                <w:rFonts w:ascii="Garamond" w:hAnsi="Garamond"/>
                <w:b w:val="0"/>
              </w:rPr>
              <w:t>CW is Unique Category</w:t>
            </w:r>
            <w:r w:rsidR="004D38DA" w:rsidRPr="00F70449">
              <w:rPr>
                <w:rFonts w:ascii="Garamond" w:hAnsi="Garamond"/>
                <w:b w:val="0"/>
              </w:rPr>
              <w:t>”</w:t>
            </w:r>
            <w:r w:rsidR="004D38DA" w:rsidRPr="00F70449">
              <w:rPr>
                <w:rFonts w:ascii="Garamond" w:hAnsi="Garamond"/>
              </w:rPr>
              <w:t xml:space="preserve">  </w:t>
            </w:r>
            <w:r w:rsidR="004D38DA" w:rsidRPr="00F70449">
              <w:rPr>
                <w:rFonts w:ascii="Garamond" w:hAnsi="Garamond"/>
                <w:b w:val="0"/>
              </w:rPr>
              <w:t>Time in class to work on WA assignment</w:t>
            </w:r>
          </w:p>
          <w:p w14:paraId="76DB9E24" w14:textId="77777777" w:rsidR="004D38DA" w:rsidRPr="00F70449" w:rsidRDefault="004D38DA" w:rsidP="004D38DA">
            <w:pPr>
              <w:rPr>
                <w:rFonts w:ascii="Garamond" w:hAnsi="Garamond"/>
              </w:rPr>
            </w:pPr>
            <w:r w:rsidRPr="00F70449">
              <w:rPr>
                <w:rFonts w:ascii="Garamond" w:hAnsi="Garamond"/>
                <w:b w:val="0"/>
              </w:rPr>
              <w:t xml:space="preserve">  </w:t>
            </w:r>
            <w:r w:rsidRPr="00F70449">
              <w:rPr>
                <w:rFonts w:ascii="Garamond" w:hAnsi="Garamond"/>
              </w:rPr>
              <w:t xml:space="preserve">Prepare for next class:  </w:t>
            </w:r>
            <w:hyperlink r:id="rId23" w:history="1">
              <w:r w:rsidRPr="00F70449">
                <w:rPr>
                  <w:rStyle w:val="Hyperlink"/>
                  <w:rFonts w:ascii="Garamond" w:hAnsi="Garamond"/>
                </w:rPr>
                <w:t>http://www.huffingtonpost.com/seth-abramson/six-myths-about-the-creat_b_705279.html</w:t>
              </w:r>
            </w:hyperlink>
            <w:r w:rsidRPr="00F70449">
              <w:rPr>
                <w:rFonts w:ascii="Garamond" w:hAnsi="Garamond"/>
              </w:rPr>
              <w:t xml:space="preserve"> </w:t>
            </w:r>
            <w:r w:rsidRPr="00F70449">
              <w:rPr>
                <w:rFonts w:ascii="Garamond" w:hAnsi="Garamond"/>
                <w:b w:val="0"/>
              </w:rPr>
              <w:t>Look up information on MFA programs. Complete your Reader’s Response and bring copy to class . Continue working on your WA assignment and bring that to class to share.</w:t>
            </w:r>
          </w:p>
          <w:p w14:paraId="624ECF06" w14:textId="77777777" w:rsidR="0069356D" w:rsidRPr="00F70449" w:rsidRDefault="000326CD" w:rsidP="003477AE">
            <w:pPr>
              <w:rPr>
                <w:rFonts w:ascii="Garamond" w:hAnsi="Garamond"/>
                <w:b w:val="0"/>
              </w:rPr>
            </w:pPr>
            <w:r w:rsidRPr="00F70449">
              <w:rPr>
                <w:rFonts w:ascii="Garamond" w:hAnsi="Garamond"/>
              </w:rPr>
              <w:t>TH</w:t>
            </w:r>
            <w:r w:rsidR="004D38DA" w:rsidRPr="00F70449">
              <w:rPr>
                <w:rFonts w:ascii="Garamond" w:hAnsi="Garamond"/>
                <w:b w:val="0"/>
              </w:rPr>
              <w:t xml:space="preserve">   </w:t>
            </w:r>
            <w:r w:rsidR="0069356D" w:rsidRPr="00F70449">
              <w:rPr>
                <w:rFonts w:ascii="Garamond" w:hAnsi="Garamond"/>
                <w:b w:val="0"/>
              </w:rPr>
              <w:t>Discussion of the MFA. Writing groups to discuss WA assignment.</w:t>
            </w:r>
          </w:p>
          <w:p w14:paraId="4E41DECF" w14:textId="7CE57D44" w:rsidR="0069356D" w:rsidRPr="00F70449" w:rsidRDefault="0069356D" w:rsidP="00133E5E">
            <w:pPr>
              <w:rPr>
                <w:rFonts w:ascii="Garamond" w:hAnsi="Garamond"/>
                <w:b w:val="0"/>
              </w:rPr>
            </w:pPr>
            <w:r w:rsidRPr="00F70449">
              <w:rPr>
                <w:rFonts w:ascii="Garamond" w:hAnsi="Garamond"/>
                <w:b w:val="0"/>
              </w:rPr>
              <w:t xml:space="preserve">           </w:t>
            </w:r>
            <w:r w:rsidRPr="00F70449">
              <w:rPr>
                <w:rFonts w:ascii="Garamond" w:hAnsi="Garamond"/>
              </w:rPr>
              <w:t>Prepare for next class:</w:t>
            </w:r>
            <w:r w:rsidRPr="00F70449">
              <w:rPr>
                <w:rFonts w:ascii="Garamond" w:hAnsi="Garamond"/>
                <w:b w:val="0"/>
              </w:rPr>
              <w:t xml:space="preserve">  </w:t>
            </w:r>
            <w:hyperlink r:id="rId24" w:history="1">
              <w:r w:rsidRPr="00F70449">
                <w:rPr>
                  <w:rStyle w:val="Hyperlink"/>
                  <w:rFonts w:ascii="Garamond" w:eastAsia="Times New Roman" w:hAnsi="Garamond"/>
                </w:rPr>
                <w:t>http://www.huffingtonpost.com/ronald-h-balson/bestseller-success-storie_b_4064574.html</w:t>
              </w:r>
            </w:hyperlink>
            <w:r w:rsidRPr="00F70449">
              <w:rPr>
                <w:rFonts w:ascii="Garamond" w:eastAsia="Times New Roman" w:hAnsi="Garamond"/>
              </w:rPr>
              <w:t xml:space="preserve"> ; </w:t>
            </w:r>
            <w:hyperlink r:id="rId25" w:anchor=".Utw58RMo6P8" w:history="1">
              <w:r w:rsidRPr="00F70449">
                <w:rPr>
                  <w:rStyle w:val="Hyperlink"/>
                  <w:rFonts w:ascii="Garamond" w:eastAsia="Times New Roman" w:hAnsi="Garamond"/>
                </w:rPr>
                <w:t>http://www.vqronline.org/blog/2012/10/15/literary-press-selfpub/#.Utw58RMo6P8</w:t>
              </w:r>
            </w:hyperlink>
            <w:r w:rsidRPr="00F70449">
              <w:rPr>
                <w:rFonts w:ascii="Garamond" w:eastAsia="Times New Roman" w:hAnsi="Garamond"/>
              </w:rPr>
              <w:t xml:space="preserve"> </w:t>
            </w:r>
            <w:r w:rsidRPr="00F70449">
              <w:rPr>
                <w:rFonts w:ascii="Garamond" w:eastAsia="Times New Roman" w:hAnsi="Garamond"/>
                <w:b w:val="0"/>
              </w:rPr>
              <w:t xml:space="preserve"> Complete your Reader’s Response and bring copy to class . Bring your object descriptions to workshop.</w:t>
            </w:r>
          </w:p>
        </w:tc>
      </w:tr>
      <w:tr w:rsidR="0069356D" w:rsidRPr="00F70449" w14:paraId="708D3226" w14:textId="77777777" w:rsidTr="003477AE">
        <w:tc>
          <w:tcPr>
            <w:tcW w:w="9576" w:type="dxa"/>
            <w:shd w:val="clear" w:color="auto" w:fill="DDD9C3"/>
          </w:tcPr>
          <w:p w14:paraId="32289D22" w14:textId="37DF7108" w:rsidR="0069356D" w:rsidRPr="00F70449" w:rsidRDefault="0069356D" w:rsidP="003477AE">
            <w:pPr>
              <w:rPr>
                <w:rFonts w:ascii="Garamond" w:hAnsi="Garamond"/>
              </w:rPr>
            </w:pPr>
            <w:r w:rsidRPr="00F70449">
              <w:rPr>
                <w:rFonts w:ascii="Garamond" w:hAnsi="Garamond"/>
              </w:rPr>
              <w:t xml:space="preserve">Week 7: </w:t>
            </w:r>
            <w:r w:rsidR="00133E5E">
              <w:rPr>
                <w:rFonts w:ascii="Garamond" w:hAnsi="Garamond"/>
              </w:rPr>
              <w:t>February 27 and 29</w:t>
            </w:r>
          </w:p>
          <w:p w14:paraId="5B20EF5A" w14:textId="77777777" w:rsidR="004D38DA" w:rsidRPr="00F70449" w:rsidRDefault="000326CD" w:rsidP="004D38DA">
            <w:pPr>
              <w:rPr>
                <w:rFonts w:ascii="Garamond" w:hAnsi="Garamond"/>
                <w:b w:val="0"/>
              </w:rPr>
            </w:pPr>
            <w:r w:rsidRPr="00F70449">
              <w:rPr>
                <w:rFonts w:ascii="Garamond" w:hAnsi="Garamond"/>
              </w:rPr>
              <w:t>T</w:t>
            </w:r>
            <w:r w:rsidR="0069356D" w:rsidRPr="00F70449">
              <w:rPr>
                <w:rFonts w:ascii="Garamond" w:hAnsi="Garamond"/>
              </w:rPr>
              <w:t xml:space="preserve">  </w:t>
            </w:r>
            <w:r w:rsidR="004D38DA" w:rsidRPr="00F70449">
              <w:rPr>
                <w:rFonts w:ascii="Garamond" w:hAnsi="Garamond"/>
                <w:b w:val="0"/>
              </w:rPr>
              <w:t>Discussion of publishing. Workshop of WA assignment.</w:t>
            </w:r>
            <w:r w:rsidR="004D38DA" w:rsidRPr="00F70449">
              <w:rPr>
                <w:rFonts w:ascii="Garamond" w:hAnsi="Garamond"/>
              </w:rPr>
              <w:tab/>
            </w:r>
          </w:p>
          <w:p w14:paraId="198B2CE9" w14:textId="77777777" w:rsidR="004D38DA" w:rsidRPr="00F70449" w:rsidRDefault="004D38DA" w:rsidP="004D38DA">
            <w:pPr>
              <w:rPr>
                <w:rFonts w:ascii="Garamond" w:hAnsi="Garamond"/>
              </w:rPr>
            </w:pPr>
            <w:r w:rsidRPr="00F70449">
              <w:rPr>
                <w:rFonts w:ascii="Garamond" w:hAnsi="Garamond"/>
                <w:b w:val="0"/>
              </w:rPr>
              <w:t xml:space="preserve">       </w:t>
            </w:r>
            <w:r w:rsidRPr="00F70449">
              <w:rPr>
                <w:rFonts w:ascii="Garamond" w:hAnsi="Garamond"/>
              </w:rPr>
              <w:t xml:space="preserve"> Prepare for next class: </w:t>
            </w:r>
            <w:r w:rsidRPr="00F70449">
              <w:rPr>
                <w:rFonts w:ascii="Garamond" w:hAnsi="Garamond"/>
                <w:b w:val="0"/>
              </w:rPr>
              <w:t>Begin preparing your mid-term portfolio. Write a draft of your cover piece to share with writing groups.</w:t>
            </w:r>
            <w:r w:rsidR="0069356D" w:rsidRPr="00F70449">
              <w:rPr>
                <w:rFonts w:ascii="Garamond" w:hAnsi="Garamond"/>
              </w:rPr>
              <w:t xml:space="preserve"> </w:t>
            </w:r>
          </w:p>
          <w:p w14:paraId="0B4698A0" w14:textId="77777777" w:rsidR="0069356D" w:rsidRPr="00F70449" w:rsidRDefault="000326CD" w:rsidP="003477AE">
            <w:pPr>
              <w:rPr>
                <w:rFonts w:ascii="Garamond" w:hAnsi="Garamond"/>
              </w:rPr>
            </w:pPr>
            <w:r w:rsidRPr="00F70449">
              <w:rPr>
                <w:rFonts w:ascii="Garamond" w:hAnsi="Garamond"/>
              </w:rPr>
              <w:t>TH</w:t>
            </w:r>
            <w:r w:rsidR="004D38DA" w:rsidRPr="00F70449">
              <w:rPr>
                <w:rFonts w:ascii="Garamond" w:hAnsi="Garamond"/>
                <w:b w:val="0"/>
              </w:rPr>
              <w:t xml:space="preserve">  </w:t>
            </w:r>
            <w:r w:rsidR="0069356D" w:rsidRPr="00F70449">
              <w:rPr>
                <w:rFonts w:ascii="Garamond" w:hAnsi="Garamond"/>
                <w:b w:val="0"/>
              </w:rPr>
              <w:t>Share cover pieces in writing group. Time in class to continue working on them.</w:t>
            </w:r>
          </w:p>
          <w:p w14:paraId="4AAD2C66" w14:textId="2C2C7720" w:rsidR="008C6784" w:rsidRPr="00F70449" w:rsidRDefault="0069356D" w:rsidP="009B7E51">
            <w:pPr>
              <w:rPr>
                <w:rFonts w:ascii="Garamond" w:hAnsi="Garamond"/>
              </w:rPr>
            </w:pPr>
            <w:r w:rsidRPr="00F70449">
              <w:rPr>
                <w:rFonts w:ascii="Garamond" w:hAnsi="Garamond"/>
              </w:rPr>
              <w:t xml:space="preserve">         Prepare for next class: </w:t>
            </w:r>
            <w:r w:rsidRPr="00F70449">
              <w:rPr>
                <w:rFonts w:ascii="Garamond" w:hAnsi="Garamond"/>
                <w:b w:val="0"/>
              </w:rPr>
              <w:t>Please read “The Art of Revisio</w:t>
            </w:r>
            <w:r w:rsidR="008C128B" w:rsidRPr="00F70449">
              <w:rPr>
                <w:rFonts w:ascii="Garamond" w:hAnsi="Garamond"/>
                <w:b w:val="0"/>
              </w:rPr>
              <w:t>n” and “How to Read a Poem</w:t>
            </w:r>
            <w:r w:rsidRPr="00F70449">
              <w:rPr>
                <w:rFonts w:ascii="Garamond" w:hAnsi="Garamond"/>
                <w:b w:val="0"/>
              </w:rPr>
              <w:t xml:space="preserve">.” </w:t>
            </w:r>
            <w:r w:rsidR="009B7E51">
              <w:rPr>
                <w:rFonts w:ascii="Garamond" w:hAnsi="Garamond"/>
                <w:b w:val="0"/>
              </w:rPr>
              <w:t xml:space="preserve">Also read poems from handout. </w:t>
            </w:r>
            <w:r w:rsidRPr="00F70449">
              <w:rPr>
                <w:rFonts w:ascii="Garamond" w:hAnsi="Garamond"/>
                <w:b w:val="0"/>
              </w:rPr>
              <w:t>Write a response and bring it to class. Bring a poem to class—your own or one you enjoy. Ready your mid-term portfolio to turn in next class</w:t>
            </w:r>
            <w:r w:rsidR="009B7E51">
              <w:rPr>
                <w:rFonts w:ascii="Garamond" w:hAnsi="Garamond"/>
                <w:b w:val="0"/>
              </w:rPr>
              <w:t>.</w:t>
            </w:r>
          </w:p>
        </w:tc>
      </w:tr>
      <w:tr w:rsidR="0069356D" w:rsidRPr="00F70449" w14:paraId="1EFC2DA7" w14:textId="77777777" w:rsidTr="003477AE">
        <w:tc>
          <w:tcPr>
            <w:tcW w:w="9576" w:type="dxa"/>
            <w:shd w:val="clear" w:color="auto" w:fill="auto"/>
          </w:tcPr>
          <w:p w14:paraId="73C9C7A0" w14:textId="0317B47D" w:rsidR="008F37B9" w:rsidRPr="00F70449" w:rsidRDefault="000326CD" w:rsidP="00133E5E">
            <w:pPr>
              <w:rPr>
                <w:rFonts w:ascii="Garamond" w:hAnsi="Garamond"/>
                <w:b w:val="0"/>
              </w:rPr>
            </w:pPr>
            <w:r w:rsidRPr="00F70449">
              <w:rPr>
                <w:rFonts w:ascii="Garamond" w:hAnsi="Garamond"/>
              </w:rPr>
              <w:t xml:space="preserve">WEEK 8: March </w:t>
            </w:r>
            <w:r w:rsidR="00133E5E">
              <w:rPr>
                <w:rFonts w:ascii="Garamond" w:hAnsi="Garamond"/>
              </w:rPr>
              <w:t>5</w:t>
            </w:r>
            <w:r w:rsidR="008F104E" w:rsidRPr="00F70449">
              <w:rPr>
                <w:rFonts w:ascii="Garamond" w:hAnsi="Garamond"/>
              </w:rPr>
              <w:t xml:space="preserve"> </w:t>
            </w:r>
            <w:r w:rsidR="0069356D" w:rsidRPr="00F70449">
              <w:rPr>
                <w:rFonts w:ascii="Garamond" w:hAnsi="Garamond"/>
              </w:rPr>
              <w:t xml:space="preserve">and </w:t>
            </w:r>
            <w:r w:rsidRPr="00F70449">
              <w:rPr>
                <w:rFonts w:ascii="Garamond" w:hAnsi="Garamond"/>
              </w:rPr>
              <w:t xml:space="preserve">March </w:t>
            </w:r>
            <w:r w:rsidR="00133E5E">
              <w:rPr>
                <w:rFonts w:ascii="Garamond" w:hAnsi="Garamond"/>
              </w:rPr>
              <w:t>7</w:t>
            </w:r>
            <w:r w:rsidR="0069356D" w:rsidRPr="00F70449">
              <w:rPr>
                <w:rFonts w:ascii="Garamond" w:hAnsi="Garamond"/>
              </w:rPr>
              <w:t>—Spring Break. Enjoy and be safe.</w:t>
            </w:r>
          </w:p>
        </w:tc>
      </w:tr>
      <w:tr w:rsidR="008C6784" w:rsidRPr="00F70449" w14:paraId="27DA2A40" w14:textId="77777777" w:rsidTr="003477AE">
        <w:tc>
          <w:tcPr>
            <w:tcW w:w="9576" w:type="dxa"/>
            <w:shd w:val="clear" w:color="auto" w:fill="auto"/>
          </w:tcPr>
          <w:p w14:paraId="4B702221" w14:textId="0A4AB38E" w:rsidR="008C6784" w:rsidRPr="00F70449" w:rsidRDefault="008C6784" w:rsidP="008C6784">
            <w:pPr>
              <w:rPr>
                <w:rFonts w:ascii="Garamond" w:hAnsi="Garamond"/>
              </w:rPr>
            </w:pPr>
            <w:r w:rsidRPr="00F70449">
              <w:rPr>
                <w:rFonts w:ascii="Garamond" w:hAnsi="Garamond"/>
              </w:rPr>
              <w:t xml:space="preserve">WEEK 9: March </w:t>
            </w:r>
            <w:r w:rsidR="00133E5E">
              <w:rPr>
                <w:rFonts w:ascii="Garamond" w:hAnsi="Garamond"/>
              </w:rPr>
              <w:t>12</w:t>
            </w:r>
            <w:r w:rsidR="000326CD" w:rsidRPr="00F70449">
              <w:rPr>
                <w:rFonts w:ascii="Garamond" w:hAnsi="Garamond"/>
              </w:rPr>
              <w:t xml:space="preserve"> </w:t>
            </w:r>
            <w:r w:rsidRPr="00F70449">
              <w:rPr>
                <w:rFonts w:ascii="Garamond" w:hAnsi="Garamond"/>
              </w:rPr>
              <w:t xml:space="preserve">and </w:t>
            </w:r>
            <w:r w:rsidR="000326CD" w:rsidRPr="00F70449">
              <w:rPr>
                <w:rFonts w:ascii="Garamond" w:hAnsi="Garamond"/>
              </w:rPr>
              <w:t>March 1</w:t>
            </w:r>
            <w:r w:rsidR="00133E5E">
              <w:rPr>
                <w:rFonts w:ascii="Garamond" w:hAnsi="Garamond"/>
              </w:rPr>
              <w:t>4</w:t>
            </w:r>
          </w:p>
        </w:tc>
      </w:tr>
      <w:tr w:rsidR="0069356D" w:rsidRPr="00F70449" w14:paraId="733037B7" w14:textId="77777777" w:rsidTr="003477AE">
        <w:tc>
          <w:tcPr>
            <w:tcW w:w="9576" w:type="dxa"/>
            <w:shd w:val="clear" w:color="auto" w:fill="DDD9C3"/>
          </w:tcPr>
          <w:p w14:paraId="7793A00E" w14:textId="5D4AA57D" w:rsidR="008C128B" w:rsidRPr="00F70449" w:rsidRDefault="000326CD" w:rsidP="008C6784">
            <w:pPr>
              <w:rPr>
                <w:rFonts w:ascii="Garamond" w:hAnsi="Garamond"/>
                <w:b w:val="0"/>
              </w:rPr>
            </w:pPr>
            <w:r w:rsidRPr="00F70449">
              <w:rPr>
                <w:rFonts w:ascii="Garamond" w:hAnsi="Garamond"/>
              </w:rPr>
              <w:t>T</w:t>
            </w:r>
            <w:r w:rsidR="008C6784" w:rsidRPr="00F70449">
              <w:rPr>
                <w:rFonts w:ascii="Garamond" w:hAnsi="Garamond"/>
              </w:rPr>
              <w:t xml:space="preserve">  Mid-term Portfolios Due.  </w:t>
            </w:r>
            <w:r w:rsidR="008C6784" w:rsidRPr="00F70449">
              <w:rPr>
                <w:rFonts w:ascii="Garamond" w:hAnsi="Garamond"/>
                <w:b w:val="0"/>
              </w:rPr>
              <w:t xml:space="preserve">Discuss </w:t>
            </w:r>
            <w:r w:rsidR="009B7E51">
              <w:rPr>
                <w:rFonts w:ascii="Garamond" w:hAnsi="Garamond"/>
                <w:b w:val="0"/>
              </w:rPr>
              <w:t>Poems,</w:t>
            </w:r>
            <w:r w:rsidR="008F37B9">
              <w:rPr>
                <w:rFonts w:ascii="Garamond" w:hAnsi="Garamond"/>
                <w:b w:val="0"/>
              </w:rPr>
              <w:t xml:space="preserve"> </w:t>
            </w:r>
            <w:r w:rsidR="008C6784" w:rsidRPr="00F70449">
              <w:rPr>
                <w:rFonts w:ascii="Garamond" w:hAnsi="Garamond"/>
                <w:b w:val="0"/>
              </w:rPr>
              <w:t>“The Art of Revision”</w:t>
            </w:r>
            <w:r w:rsidR="008C128B" w:rsidRPr="00F70449">
              <w:rPr>
                <w:rFonts w:ascii="Garamond" w:hAnsi="Garamond"/>
              </w:rPr>
              <w:t xml:space="preserve"> </w:t>
            </w:r>
            <w:r w:rsidR="008C128B" w:rsidRPr="00F70449">
              <w:rPr>
                <w:rFonts w:ascii="Garamond" w:hAnsi="Garamond"/>
                <w:b w:val="0"/>
              </w:rPr>
              <w:t>and “How to Read a Poem.” Share poems.</w:t>
            </w:r>
          </w:p>
          <w:p w14:paraId="75702BE0" w14:textId="77777777" w:rsidR="008C128B" w:rsidRPr="00F70449" w:rsidRDefault="008C6784" w:rsidP="003477AE">
            <w:pPr>
              <w:rPr>
                <w:rFonts w:ascii="Garamond" w:hAnsi="Garamond"/>
                <w:b w:val="0"/>
              </w:rPr>
            </w:pPr>
            <w:r w:rsidRPr="00F70449">
              <w:rPr>
                <w:rFonts w:ascii="Garamond" w:hAnsi="Garamond"/>
                <w:b w:val="0"/>
              </w:rPr>
              <w:t xml:space="preserve">  </w:t>
            </w:r>
            <w:r w:rsidRPr="00F70449">
              <w:rPr>
                <w:rFonts w:ascii="Garamond" w:hAnsi="Garamond"/>
              </w:rPr>
              <w:t xml:space="preserve">Prepare for next class: </w:t>
            </w:r>
            <w:r w:rsidRPr="00F70449">
              <w:rPr>
                <w:rFonts w:ascii="Garamond" w:hAnsi="Garamond"/>
                <w:b w:val="0"/>
              </w:rPr>
              <w:t>Please read “</w:t>
            </w:r>
            <w:r w:rsidR="008C128B" w:rsidRPr="00F70449">
              <w:rPr>
                <w:rFonts w:ascii="Garamond" w:hAnsi="Garamond"/>
                <w:b w:val="0"/>
              </w:rPr>
              <w:t>Multimodal</w:t>
            </w:r>
            <w:r w:rsidRPr="00F70449">
              <w:rPr>
                <w:rFonts w:ascii="Garamond" w:hAnsi="Garamond"/>
                <w:b w:val="0"/>
              </w:rPr>
              <w:t xml:space="preserve">” </w:t>
            </w:r>
            <w:r w:rsidR="008C128B" w:rsidRPr="00F70449">
              <w:rPr>
                <w:rFonts w:ascii="Garamond" w:hAnsi="Garamond"/>
                <w:b w:val="0"/>
              </w:rPr>
              <w:t>“Resume Guide” and the website on Technical Writing. W</w:t>
            </w:r>
            <w:r w:rsidRPr="00F70449">
              <w:rPr>
                <w:rFonts w:ascii="Garamond" w:hAnsi="Garamond"/>
                <w:b w:val="0"/>
              </w:rPr>
              <w:t>rite a response</w:t>
            </w:r>
            <w:r w:rsidR="008C128B" w:rsidRPr="00F70449">
              <w:rPr>
                <w:rFonts w:ascii="Garamond" w:hAnsi="Garamond"/>
                <w:b w:val="0"/>
              </w:rPr>
              <w:t xml:space="preserve"> and bring it to class</w:t>
            </w:r>
            <w:r w:rsidRPr="00F70449">
              <w:rPr>
                <w:rFonts w:ascii="Garamond" w:hAnsi="Garamond"/>
                <w:b w:val="0"/>
              </w:rPr>
              <w:t>.</w:t>
            </w:r>
          </w:p>
          <w:p w14:paraId="6B5014B4" w14:textId="77777777" w:rsidR="0069356D" w:rsidRPr="00F70449" w:rsidRDefault="000326CD" w:rsidP="003477AE">
            <w:pPr>
              <w:rPr>
                <w:rFonts w:ascii="Garamond" w:hAnsi="Garamond"/>
                <w:b w:val="0"/>
                <w:i/>
              </w:rPr>
            </w:pPr>
            <w:r w:rsidRPr="00F70449">
              <w:rPr>
                <w:rFonts w:ascii="Garamond" w:hAnsi="Garamond"/>
              </w:rPr>
              <w:t>TH</w:t>
            </w:r>
            <w:r w:rsidR="0069356D" w:rsidRPr="00F70449">
              <w:rPr>
                <w:rFonts w:ascii="Garamond" w:hAnsi="Garamond"/>
              </w:rPr>
              <w:t xml:space="preserve"> </w:t>
            </w:r>
            <w:r w:rsidR="008C128B" w:rsidRPr="00F70449">
              <w:rPr>
                <w:rFonts w:ascii="Garamond" w:hAnsi="Garamond"/>
                <w:b w:val="0"/>
              </w:rPr>
              <w:t>Introduction to Technical and Professional Writing. Discussion of readings. Choose groups for collaborative project. In class project.</w:t>
            </w:r>
          </w:p>
          <w:p w14:paraId="7A371F9E" w14:textId="13BB8641" w:rsidR="0069356D" w:rsidRPr="00F70449" w:rsidRDefault="0069356D" w:rsidP="003477AE">
            <w:pPr>
              <w:rPr>
                <w:rFonts w:ascii="Garamond" w:hAnsi="Garamond"/>
                <w:b w:val="0"/>
              </w:rPr>
            </w:pPr>
            <w:r w:rsidRPr="00F70449">
              <w:rPr>
                <w:rFonts w:ascii="Garamond" w:hAnsi="Garamond"/>
              </w:rPr>
              <w:t xml:space="preserve">    Prepare for next class: </w:t>
            </w:r>
            <w:r w:rsidRPr="00F70449">
              <w:rPr>
                <w:rFonts w:ascii="Garamond" w:hAnsi="Garamond"/>
                <w:b w:val="0"/>
              </w:rPr>
              <w:t>Please read the following</w:t>
            </w:r>
            <w:r w:rsidR="008C128B" w:rsidRPr="00F70449">
              <w:rPr>
                <w:rFonts w:ascii="Garamond" w:hAnsi="Garamond"/>
                <w:b w:val="0"/>
              </w:rPr>
              <w:t>: “Digital Immigrants/Digital Natives,</w:t>
            </w:r>
            <w:r w:rsidR="008F37B9">
              <w:rPr>
                <w:rFonts w:ascii="Garamond" w:hAnsi="Garamond"/>
                <w:b w:val="0"/>
              </w:rPr>
              <w:t xml:space="preserve"> </w:t>
            </w:r>
            <w:r w:rsidR="009B7E51">
              <w:rPr>
                <w:rFonts w:ascii="Garamond" w:hAnsi="Garamond"/>
                <w:b w:val="0"/>
              </w:rPr>
              <w:t xml:space="preserve">in </w:t>
            </w:r>
            <w:r w:rsidR="009B7E51">
              <w:rPr>
                <w:rFonts w:ascii="Garamond" w:hAnsi="Garamond"/>
                <w:b w:val="0"/>
                <w:i/>
                <w:iCs/>
              </w:rPr>
              <w:t>Bad Ideas</w:t>
            </w:r>
            <w:r w:rsidR="008C128B" w:rsidRPr="00F70449">
              <w:rPr>
                <w:rFonts w:ascii="Garamond" w:hAnsi="Garamond"/>
                <w:b w:val="0"/>
              </w:rPr>
              <w:t xml:space="preserve">” “Can We Teach Digital Natives?” </w:t>
            </w:r>
            <w:r w:rsidRPr="00F70449">
              <w:rPr>
                <w:rFonts w:ascii="Garamond" w:hAnsi="Garamond"/>
                <w:b w:val="0"/>
              </w:rPr>
              <w:t xml:space="preserve">Pecha Kucha </w:t>
            </w:r>
            <w:hyperlink r:id="rId26" w:history="1">
              <w:r w:rsidRPr="00F70449">
                <w:rPr>
                  <w:rStyle w:val="Hyperlink"/>
                  <w:rFonts w:ascii="Garamond" w:hAnsi="Garamond"/>
                  <w:b w:val="0"/>
                </w:rPr>
                <w:t>http://www.pechakucha.org/</w:t>
              </w:r>
            </w:hyperlink>
            <w:r w:rsidRPr="00F70449">
              <w:rPr>
                <w:rFonts w:ascii="Garamond" w:hAnsi="Garamond"/>
                <w:b w:val="0"/>
              </w:rPr>
              <w:t xml:space="preserve"> </w:t>
            </w:r>
          </w:p>
          <w:p w14:paraId="2FC4F5B2" w14:textId="77777777" w:rsidR="0069356D" w:rsidRPr="00F70449" w:rsidRDefault="0069356D" w:rsidP="003477AE">
            <w:pPr>
              <w:rPr>
                <w:rFonts w:ascii="Garamond" w:hAnsi="Garamond"/>
                <w:b w:val="0"/>
              </w:rPr>
            </w:pPr>
            <w:r w:rsidRPr="00F70449">
              <w:rPr>
                <w:rFonts w:ascii="Garamond" w:hAnsi="Garamond"/>
                <w:b w:val="0"/>
              </w:rPr>
              <w:t xml:space="preserve">“We Have Met the Enemy…” </w:t>
            </w:r>
            <w:hyperlink r:id="rId27" w:history="1">
              <w:r w:rsidRPr="00F70449">
                <w:rPr>
                  <w:rStyle w:val="Hyperlink"/>
                  <w:rFonts w:ascii="Garamond" w:hAnsi="Garamond"/>
                  <w:b w:val="0"/>
                </w:rPr>
                <w:t>http://www.nytimes.com/2010/04/27/world/27powerpoint.html?_r=0</w:t>
              </w:r>
            </w:hyperlink>
            <w:r w:rsidRPr="00F70449">
              <w:rPr>
                <w:rFonts w:ascii="Garamond" w:hAnsi="Garamond"/>
                <w:b w:val="0"/>
              </w:rPr>
              <w:t xml:space="preserve"> </w:t>
            </w:r>
          </w:p>
          <w:p w14:paraId="32128CE6" w14:textId="77777777" w:rsidR="0069356D" w:rsidRPr="00F70449" w:rsidRDefault="0069356D" w:rsidP="003477AE">
            <w:pPr>
              <w:rPr>
                <w:rFonts w:ascii="Garamond" w:hAnsi="Garamond"/>
                <w:b w:val="0"/>
              </w:rPr>
            </w:pPr>
            <w:r w:rsidRPr="00F70449">
              <w:rPr>
                <w:rFonts w:ascii="Garamond" w:hAnsi="Garamond"/>
                <w:b w:val="0"/>
              </w:rPr>
              <w:t xml:space="preserve">C.R.A.P. Information: </w:t>
            </w:r>
            <w:hyperlink r:id="rId28" w:history="1">
              <w:r w:rsidRPr="00F70449">
                <w:rPr>
                  <w:rStyle w:val="Hyperlink"/>
                  <w:rFonts w:ascii="Garamond" w:hAnsi="Garamond"/>
                  <w:b w:val="0"/>
                </w:rPr>
                <w:t>http://www.presentationzen.com/chapter6_spread.pdf</w:t>
              </w:r>
            </w:hyperlink>
            <w:r w:rsidRPr="00F70449">
              <w:rPr>
                <w:rFonts w:ascii="Garamond" w:hAnsi="Garamond"/>
                <w:b w:val="0"/>
              </w:rPr>
              <w:t xml:space="preserve"> </w:t>
            </w:r>
          </w:p>
          <w:p w14:paraId="0CB4283A" w14:textId="77777777" w:rsidR="00C60DEF" w:rsidRPr="00F70449" w:rsidRDefault="008C128B" w:rsidP="00C60DEF">
            <w:pPr>
              <w:rPr>
                <w:rFonts w:ascii="Garamond" w:hAnsi="Garamond"/>
                <w:b w:val="0"/>
              </w:rPr>
            </w:pPr>
            <w:r w:rsidRPr="00F70449">
              <w:rPr>
                <w:rFonts w:ascii="Garamond" w:hAnsi="Garamond"/>
                <w:b w:val="0"/>
              </w:rPr>
              <w:t xml:space="preserve">?” </w:t>
            </w:r>
            <w:r w:rsidR="00C60DEF" w:rsidRPr="00F70449">
              <w:rPr>
                <w:rFonts w:ascii="Garamond" w:hAnsi="Garamond"/>
                <w:b w:val="0"/>
              </w:rPr>
              <w:t>Complete your Reader’s Response and bring copy to class .</w:t>
            </w:r>
          </w:p>
          <w:p w14:paraId="7677F649" w14:textId="77777777" w:rsidR="008C128B" w:rsidRPr="00F70449" w:rsidRDefault="008C128B" w:rsidP="003477AE">
            <w:pPr>
              <w:rPr>
                <w:rFonts w:ascii="Garamond" w:hAnsi="Garamond"/>
                <w:b w:val="0"/>
              </w:rPr>
            </w:pPr>
          </w:p>
        </w:tc>
      </w:tr>
      <w:tr w:rsidR="0069356D" w:rsidRPr="00F70449" w14:paraId="6A5F5022" w14:textId="77777777" w:rsidTr="003477AE">
        <w:tc>
          <w:tcPr>
            <w:tcW w:w="9576" w:type="dxa"/>
            <w:shd w:val="clear" w:color="auto" w:fill="FFFFFF"/>
          </w:tcPr>
          <w:p w14:paraId="1BD66896" w14:textId="3EE81AE1" w:rsidR="0069356D" w:rsidRPr="00F70449" w:rsidRDefault="0069356D" w:rsidP="003477AE">
            <w:pPr>
              <w:rPr>
                <w:rFonts w:ascii="Garamond" w:hAnsi="Garamond"/>
              </w:rPr>
            </w:pPr>
            <w:r w:rsidRPr="00F70449">
              <w:rPr>
                <w:rFonts w:ascii="Garamond" w:hAnsi="Garamond"/>
              </w:rPr>
              <w:lastRenderedPageBreak/>
              <w:t xml:space="preserve">WEEK 10: March </w:t>
            </w:r>
            <w:r w:rsidR="00133E5E">
              <w:rPr>
                <w:rFonts w:ascii="Garamond" w:hAnsi="Garamond"/>
              </w:rPr>
              <w:t>19</w:t>
            </w:r>
            <w:r w:rsidR="00FF694C" w:rsidRPr="00F70449">
              <w:rPr>
                <w:rFonts w:ascii="Garamond" w:hAnsi="Garamond"/>
              </w:rPr>
              <w:t xml:space="preserve"> and </w:t>
            </w:r>
            <w:r w:rsidR="008F104E" w:rsidRPr="00F70449">
              <w:rPr>
                <w:rFonts w:ascii="Garamond" w:hAnsi="Garamond"/>
              </w:rPr>
              <w:t xml:space="preserve">March </w:t>
            </w:r>
            <w:r w:rsidR="00FF694C" w:rsidRPr="00F70449">
              <w:rPr>
                <w:rFonts w:ascii="Garamond" w:hAnsi="Garamond"/>
              </w:rPr>
              <w:t>2</w:t>
            </w:r>
            <w:r w:rsidR="00133E5E">
              <w:rPr>
                <w:rFonts w:ascii="Garamond" w:hAnsi="Garamond"/>
              </w:rPr>
              <w:t>1</w:t>
            </w:r>
          </w:p>
          <w:p w14:paraId="0B76F4C6" w14:textId="77777777" w:rsidR="0069356D" w:rsidRPr="00F70449" w:rsidRDefault="000326CD" w:rsidP="003477AE">
            <w:pPr>
              <w:rPr>
                <w:rFonts w:ascii="Garamond" w:hAnsi="Garamond"/>
                <w:b w:val="0"/>
              </w:rPr>
            </w:pPr>
            <w:r w:rsidRPr="00F70449">
              <w:rPr>
                <w:rFonts w:ascii="Garamond" w:hAnsi="Garamond"/>
              </w:rPr>
              <w:t>T</w:t>
            </w:r>
            <w:r w:rsidR="0069356D" w:rsidRPr="00F70449">
              <w:rPr>
                <w:rFonts w:ascii="Garamond" w:hAnsi="Garamond"/>
              </w:rPr>
              <w:t xml:space="preserve"> </w:t>
            </w:r>
            <w:r w:rsidR="0069356D" w:rsidRPr="00F70449">
              <w:rPr>
                <w:rFonts w:ascii="Garamond" w:hAnsi="Garamond"/>
                <w:b w:val="0"/>
              </w:rPr>
              <w:t xml:space="preserve">Discussion of </w:t>
            </w:r>
            <w:r w:rsidR="000E22AC" w:rsidRPr="00F70449">
              <w:rPr>
                <w:rFonts w:ascii="Garamond" w:hAnsi="Garamond"/>
                <w:b w:val="0"/>
              </w:rPr>
              <w:t xml:space="preserve">readings and </w:t>
            </w:r>
            <w:r w:rsidR="0069356D" w:rsidRPr="00F70449">
              <w:rPr>
                <w:rFonts w:ascii="Garamond" w:hAnsi="Garamond"/>
                <w:b w:val="0"/>
              </w:rPr>
              <w:t>Presentation Styles.</w:t>
            </w:r>
            <w:r w:rsidR="000E22AC" w:rsidRPr="00F70449">
              <w:rPr>
                <w:rFonts w:ascii="Garamond" w:hAnsi="Garamond"/>
                <w:b w:val="0"/>
              </w:rPr>
              <w:t xml:space="preserve"> </w:t>
            </w:r>
          </w:p>
          <w:p w14:paraId="6D98FED5" w14:textId="77777777" w:rsidR="0069356D" w:rsidRPr="00F70449" w:rsidRDefault="0069356D" w:rsidP="003477AE">
            <w:pPr>
              <w:rPr>
                <w:rFonts w:ascii="Garamond" w:hAnsi="Garamond"/>
                <w:b w:val="0"/>
              </w:rPr>
            </w:pPr>
            <w:r w:rsidRPr="00F70449">
              <w:rPr>
                <w:rFonts w:ascii="Garamond" w:hAnsi="Garamond"/>
                <w:b w:val="0"/>
              </w:rPr>
              <w:t xml:space="preserve">  </w:t>
            </w:r>
            <w:r w:rsidRPr="00F70449">
              <w:rPr>
                <w:rFonts w:ascii="Garamond" w:hAnsi="Garamond"/>
              </w:rPr>
              <w:t>Prepare for next class:</w:t>
            </w:r>
            <w:r w:rsidRPr="00F70449">
              <w:rPr>
                <w:rFonts w:ascii="Garamond" w:hAnsi="Garamond"/>
                <w:b w:val="0"/>
              </w:rPr>
              <w:t xml:space="preserve">  Please read an online manual for your phone or other electronic device. Look specifically at the sections that describe your device and the settings. Try following one of the directions to try something you have not done or known about. How usable are the directions? Also, please read “Usability over Time.” In your response discuss both these readings. Finally, look at “Crochet 101.” </w:t>
            </w:r>
          </w:p>
          <w:p w14:paraId="21752658" w14:textId="77777777" w:rsidR="0069356D" w:rsidRPr="00F70449" w:rsidRDefault="000326CD" w:rsidP="003477AE">
            <w:pPr>
              <w:rPr>
                <w:rFonts w:ascii="Garamond" w:hAnsi="Garamond"/>
                <w:b w:val="0"/>
              </w:rPr>
            </w:pPr>
            <w:r w:rsidRPr="00F70449">
              <w:rPr>
                <w:rFonts w:ascii="Garamond" w:hAnsi="Garamond"/>
              </w:rPr>
              <w:t>TH</w:t>
            </w:r>
            <w:r w:rsidR="0069356D" w:rsidRPr="00F70449">
              <w:rPr>
                <w:rFonts w:ascii="Garamond" w:hAnsi="Garamond"/>
              </w:rPr>
              <w:t xml:space="preserve">   </w:t>
            </w:r>
            <w:r w:rsidR="0069356D" w:rsidRPr="00F70449">
              <w:rPr>
                <w:rFonts w:ascii="Garamond" w:hAnsi="Garamond"/>
                <w:b w:val="0"/>
              </w:rPr>
              <w:t>Discussion of usability. In class we will be practicing with directions.</w:t>
            </w:r>
            <w:r w:rsidR="0069356D" w:rsidRPr="00F70449">
              <w:rPr>
                <w:rFonts w:ascii="Garamond" w:hAnsi="Garamond"/>
              </w:rPr>
              <w:t xml:space="preserve">     </w:t>
            </w:r>
          </w:p>
          <w:p w14:paraId="264CC647" w14:textId="77777777" w:rsidR="0069356D" w:rsidRPr="00F70449" w:rsidRDefault="0069356D" w:rsidP="003477AE">
            <w:pPr>
              <w:rPr>
                <w:rFonts w:ascii="Garamond" w:hAnsi="Garamond"/>
              </w:rPr>
            </w:pPr>
            <w:r w:rsidRPr="00F70449">
              <w:rPr>
                <w:rFonts w:ascii="Garamond" w:hAnsi="Garamond"/>
                <w:b w:val="0"/>
              </w:rPr>
              <w:t xml:space="preserve"> </w:t>
            </w:r>
            <w:r w:rsidRPr="00F70449">
              <w:rPr>
                <w:rFonts w:ascii="Garamond" w:hAnsi="Garamond"/>
              </w:rPr>
              <w:t xml:space="preserve">Prepare for next class: </w:t>
            </w:r>
            <w:r w:rsidRPr="00F70449">
              <w:rPr>
                <w:rFonts w:ascii="Garamond" w:hAnsi="Garamond"/>
                <w:b w:val="0"/>
              </w:rPr>
              <w:t xml:space="preserve">Write directions for making your favorite meal or craft or something else you make. (Do not look up the directions, but rather write your directions from your memory). Bring to class to share with writing group. Also, please view “Laws that Choke Creativity”: </w:t>
            </w:r>
            <w:hyperlink r:id="rId29" w:history="1">
              <w:r w:rsidRPr="00F70449">
                <w:rPr>
                  <w:rStyle w:val="Hyperlink"/>
                  <w:rFonts w:ascii="Garamond" w:hAnsi="Garamond"/>
                  <w:b w:val="0"/>
                </w:rPr>
                <w:t>http://www.ted.com/talks/larry_lessig_says_the_law_is_strangling_creativity.html</w:t>
              </w:r>
            </w:hyperlink>
            <w:r w:rsidRPr="00F70449">
              <w:rPr>
                <w:rFonts w:ascii="Garamond" w:hAnsi="Garamond"/>
                <w:b w:val="0"/>
              </w:rPr>
              <w:t xml:space="preserve"> and </w:t>
            </w:r>
            <w:r w:rsidR="00DA4C62" w:rsidRPr="00F70449">
              <w:rPr>
                <w:rFonts w:ascii="Garamond" w:hAnsi="Garamond"/>
                <w:b w:val="0"/>
              </w:rPr>
              <w:t>Check out Malik William’s website</w:t>
            </w:r>
            <w:r w:rsidR="000E22AC" w:rsidRPr="00F70449">
              <w:rPr>
                <w:rFonts w:ascii="Garamond" w:hAnsi="Garamond"/>
                <w:b w:val="0"/>
              </w:rPr>
              <w:t xml:space="preserve">: </w:t>
            </w:r>
            <w:hyperlink r:id="rId30" w:tgtFrame="_blank" w:history="1">
              <w:r w:rsidR="000E22AC" w:rsidRPr="00F70449">
                <w:rPr>
                  <w:rStyle w:val="Hyperlink"/>
                  <w:rFonts w:ascii="Garamond" w:hAnsi="Garamond"/>
                  <w:color w:val="A64B1F"/>
                  <w:sz w:val="21"/>
                  <w:szCs w:val="21"/>
                  <w:u w:val="none"/>
                  <w:shd w:val="clear" w:color="auto" w:fill="431108"/>
                </w:rPr>
                <w:t>http://www.liptunesmusic.com/</w:t>
              </w:r>
            </w:hyperlink>
            <w:r w:rsidR="00DA4C62" w:rsidRPr="00F70449">
              <w:rPr>
                <w:rFonts w:ascii="Garamond" w:hAnsi="Garamond"/>
                <w:b w:val="0"/>
              </w:rPr>
              <w:t xml:space="preserve">. </w:t>
            </w:r>
            <w:r w:rsidRPr="00F70449">
              <w:rPr>
                <w:rFonts w:ascii="Garamond" w:hAnsi="Garamond"/>
                <w:b w:val="0"/>
              </w:rPr>
              <w:t>Complete your Reader’s Response and bring copy to class .</w:t>
            </w:r>
          </w:p>
        </w:tc>
      </w:tr>
      <w:tr w:rsidR="0069356D" w:rsidRPr="00F70449" w14:paraId="14849D1B" w14:textId="77777777" w:rsidTr="003477AE">
        <w:tc>
          <w:tcPr>
            <w:tcW w:w="9576" w:type="dxa"/>
            <w:shd w:val="clear" w:color="auto" w:fill="DDD9C3"/>
          </w:tcPr>
          <w:p w14:paraId="659206FC" w14:textId="0DD5D83E" w:rsidR="0069356D" w:rsidRPr="00F70449" w:rsidRDefault="0069356D" w:rsidP="003477AE">
            <w:pPr>
              <w:rPr>
                <w:rFonts w:ascii="Garamond" w:hAnsi="Garamond"/>
                <w:b w:val="0"/>
              </w:rPr>
            </w:pPr>
            <w:r w:rsidRPr="00F70449">
              <w:rPr>
                <w:rFonts w:ascii="Garamond" w:hAnsi="Garamond"/>
              </w:rPr>
              <w:t xml:space="preserve">WEEK 11: </w:t>
            </w:r>
            <w:r w:rsidR="000326CD" w:rsidRPr="00F70449">
              <w:rPr>
                <w:rFonts w:ascii="Garamond" w:hAnsi="Garamond"/>
              </w:rPr>
              <w:t xml:space="preserve">March </w:t>
            </w:r>
            <w:r w:rsidR="00133E5E">
              <w:rPr>
                <w:rFonts w:ascii="Garamond" w:hAnsi="Garamond"/>
              </w:rPr>
              <w:t>26</w:t>
            </w:r>
            <w:r w:rsidR="000326CD" w:rsidRPr="00F70449">
              <w:rPr>
                <w:rFonts w:ascii="Garamond" w:hAnsi="Garamond"/>
              </w:rPr>
              <w:t xml:space="preserve"> and </w:t>
            </w:r>
            <w:r w:rsidR="003C33A7">
              <w:rPr>
                <w:rFonts w:ascii="Garamond" w:hAnsi="Garamond"/>
              </w:rPr>
              <w:t xml:space="preserve">March </w:t>
            </w:r>
            <w:r w:rsidR="00133E5E">
              <w:rPr>
                <w:rFonts w:ascii="Garamond" w:hAnsi="Garamond"/>
              </w:rPr>
              <w:t>28</w:t>
            </w:r>
          </w:p>
          <w:p w14:paraId="2E22DB32" w14:textId="77777777" w:rsidR="0069356D" w:rsidRPr="00F70449" w:rsidRDefault="000326CD" w:rsidP="003477AE">
            <w:pPr>
              <w:ind w:left="720" w:hanging="720"/>
              <w:rPr>
                <w:rFonts w:ascii="Garamond" w:hAnsi="Garamond"/>
                <w:b w:val="0"/>
              </w:rPr>
            </w:pPr>
            <w:r w:rsidRPr="00F70449">
              <w:rPr>
                <w:rFonts w:ascii="Garamond" w:hAnsi="Garamond"/>
              </w:rPr>
              <w:t>T</w:t>
            </w:r>
            <w:r w:rsidR="0069356D" w:rsidRPr="00F70449">
              <w:rPr>
                <w:rFonts w:ascii="Garamond" w:hAnsi="Garamond"/>
                <w:b w:val="0"/>
              </w:rPr>
              <w:t xml:space="preserve"> Share directions with writing group. </w:t>
            </w:r>
          </w:p>
          <w:p w14:paraId="0A3FEB5A" w14:textId="77777777" w:rsidR="00DA4C62" w:rsidRPr="00F70449" w:rsidRDefault="0069356D" w:rsidP="003477AE">
            <w:pPr>
              <w:ind w:left="720" w:hanging="720"/>
              <w:rPr>
                <w:rFonts w:ascii="Garamond" w:hAnsi="Garamond"/>
                <w:b w:val="0"/>
              </w:rPr>
            </w:pPr>
            <w:r w:rsidRPr="00F70449">
              <w:rPr>
                <w:rFonts w:ascii="Garamond" w:hAnsi="Garamond"/>
              </w:rPr>
              <w:t xml:space="preserve">  </w:t>
            </w:r>
            <w:r w:rsidRPr="00F70449">
              <w:rPr>
                <w:rFonts w:ascii="Garamond" w:hAnsi="Garamond"/>
                <w:b w:val="0"/>
              </w:rPr>
              <w:t>Discussion of copyright and fair use.</w:t>
            </w:r>
          </w:p>
          <w:p w14:paraId="51349B89" w14:textId="1C1A16ED" w:rsidR="0069356D" w:rsidRPr="00F70449" w:rsidRDefault="0069356D" w:rsidP="003477AE">
            <w:pPr>
              <w:ind w:left="720" w:hanging="720"/>
              <w:rPr>
                <w:rFonts w:ascii="Garamond" w:hAnsi="Garamond"/>
                <w:b w:val="0"/>
              </w:rPr>
            </w:pPr>
            <w:r w:rsidRPr="00F70449">
              <w:rPr>
                <w:rFonts w:ascii="Garamond" w:hAnsi="Garamond"/>
                <w:b w:val="0"/>
              </w:rPr>
              <w:tab/>
              <w:t xml:space="preserve"> </w:t>
            </w:r>
          </w:p>
          <w:p w14:paraId="6A3FA751" w14:textId="77777777" w:rsidR="0069356D" w:rsidRPr="00F70449" w:rsidRDefault="0069356D" w:rsidP="003477AE">
            <w:pPr>
              <w:rPr>
                <w:rFonts w:ascii="Garamond" w:hAnsi="Garamond"/>
                <w:b w:val="0"/>
              </w:rPr>
            </w:pPr>
            <w:r w:rsidRPr="00F70449">
              <w:rPr>
                <w:rFonts w:ascii="Garamond" w:hAnsi="Garamond"/>
              </w:rPr>
              <w:t xml:space="preserve">     Prepare for next class: </w:t>
            </w:r>
            <w:r w:rsidRPr="00F70449">
              <w:rPr>
                <w:rFonts w:ascii="Garamond" w:hAnsi="Garamond"/>
                <w:b w:val="0"/>
              </w:rPr>
              <w:t>Please read</w:t>
            </w:r>
            <w:r w:rsidRPr="00F70449">
              <w:rPr>
                <w:rFonts w:ascii="Garamond" w:hAnsi="Garamond"/>
              </w:rPr>
              <w:t xml:space="preserve"> </w:t>
            </w:r>
            <w:r w:rsidR="00DA4C62" w:rsidRPr="00F70449">
              <w:rPr>
                <w:rFonts w:ascii="Garamond" w:hAnsi="Garamond"/>
                <w:b w:val="0"/>
              </w:rPr>
              <w:t xml:space="preserve">“Bound by Law” and check out US copyright laws. </w:t>
            </w:r>
            <w:r w:rsidRPr="00F70449">
              <w:rPr>
                <w:rFonts w:ascii="Garamond" w:hAnsi="Garamond"/>
                <w:b w:val="0"/>
              </w:rPr>
              <w:t>Complete your Reader’s Response and bring copy to class .</w:t>
            </w:r>
          </w:p>
          <w:p w14:paraId="2702B262" w14:textId="77777777" w:rsidR="0069356D" w:rsidRPr="00F70449" w:rsidRDefault="000326CD" w:rsidP="003477AE">
            <w:pPr>
              <w:rPr>
                <w:rFonts w:ascii="Garamond" w:hAnsi="Garamond"/>
                <w:b w:val="0"/>
              </w:rPr>
            </w:pPr>
            <w:r w:rsidRPr="00F70449">
              <w:rPr>
                <w:rFonts w:ascii="Garamond" w:hAnsi="Garamond"/>
              </w:rPr>
              <w:t>TH</w:t>
            </w:r>
            <w:r w:rsidR="0069356D" w:rsidRPr="00F70449">
              <w:rPr>
                <w:rFonts w:ascii="Garamond" w:hAnsi="Garamond"/>
              </w:rPr>
              <w:t xml:space="preserve"> </w:t>
            </w:r>
            <w:r w:rsidR="0069356D" w:rsidRPr="00F70449">
              <w:rPr>
                <w:rFonts w:ascii="Garamond" w:hAnsi="Garamond"/>
                <w:b w:val="0"/>
              </w:rPr>
              <w:t xml:space="preserve">Discussion of </w:t>
            </w:r>
            <w:r w:rsidR="00DA4C62" w:rsidRPr="00F70449">
              <w:rPr>
                <w:rFonts w:ascii="Garamond" w:hAnsi="Garamond"/>
                <w:b w:val="0"/>
              </w:rPr>
              <w:t xml:space="preserve"> “Bound by Law” and check out US copyright laws.</w:t>
            </w:r>
            <w:r w:rsidR="0069356D" w:rsidRPr="00F70449">
              <w:rPr>
                <w:rFonts w:ascii="Garamond" w:hAnsi="Garamond"/>
                <w:b w:val="0"/>
              </w:rPr>
              <w:t>. Preparing Professional Writing (PW) assignment.</w:t>
            </w:r>
            <w:r w:rsidR="0069356D" w:rsidRPr="00F70449">
              <w:rPr>
                <w:rFonts w:ascii="Garamond" w:hAnsi="Garamond"/>
              </w:rPr>
              <w:tab/>
              <w:t xml:space="preserve"> </w:t>
            </w:r>
            <w:r w:rsidR="005849E9" w:rsidRPr="00F70449">
              <w:rPr>
                <w:rFonts w:ascii="Garamond" w:hAnsi="Garamond"/>
              </w:rPr>
              <w:t>Creating Posters.</w:t>
            </w:r>
          </w:p>
          <w:p w14:paraId="2D8218EB" w14:textId="0ED33C82" w:rsidR="00DA4C62" w:rsidRPr="00F70449" w:rsidRDefault="0069356D" w:rsidP="00DA4C62">
            <w:pPr>
              <w:rPr>
                <w:rFonts w:ascii="Garamond" w:hAnsi="Garamond"/>
              </w:rPr>
            </w:pPr>
            <w:r w:rsidRPr="00F70449">
              <w:rPr>
                <w:rFonts w:ascii="Garamond" w:hAnsi="Garamond"/>
              </w:rPr>
              <w:t xml:space="preserve">   Prepare for next class:</w:t>
            </w:r>
            <w:r w:rsidRPr="00F70449">
              <w:rPr>
                <w:rFonts w:ascii="Garamond" w:hAnsi="Garamond"/>
                <w:b w:val="0"/>
              </w:rPr>
              <w:t xml:space="preserve"> Please read </w:t>
            </w:r>
            <w:r w:rsidR="00DA4C62" w:rsidRPr="00F70449">
              <w:rPr>
                <w:rFonts w:ascii="Garamond" w:hAnsi="Garamond"/>
                <w:b w:val="0"/>
              </w:rPr>
              <w:t xml:space="preserve">“The Sticky Embrace of Beauty” </w:t>
            </w:r>
            <w:r w:rsidR="0033370A">
              <w:rPr>
                <w:rFonts w:ascii="Garamond" w:hAnsi="Garamond"/>
                <w:b w:val="0"/>
              </w:rPr>
              <w:t xml:space="preserve">and excerpts from </w:t>
            </w:r>
            <w:r w:rsidR="0033370A">
              <w:rPr>
                <w:rFonts w:ascii="Garamond" w:hAnsi="Garamond"/>
                <w:b w:val="0"/>
                <w:i/>
                <w:iCs/>
              </w:rPr>
              <w:t>The Non-Designers Design Book</w:t>
            </w:r>
            <w:r w:rsidR="00DA4C62" w:rsidRPr="00F70449">
              <w:rPr>
                <w:rFonts w:ascii="Garamond" w:hAnsi="Garamond"/>
              </w:rPr>
              <w:t xml:space="preserve">   </w:t>
            </w:r>
            <w:r w:rsidR="00DA4C62" w:rsidRPr="00F70449">
              <w:rPr>
                <w:rFonts w:ascii="Garamond" w:hAnsi="Garamond"/>
              </w:rPr>
              <w:tab/>
              <w:t xml:space="preserve">      </w:t>
            </w:r>
          </w:p>
          <w:p w14:paraId="7302B580" w14:textId="77777777" w:rsidR="00DA4C62" w:rsidRPr="00F70449" w:rsidRDefault="00DA4C62" w:rsidP="00DA4C62">
            <w:pPr>
              <w:rPr>
                <w:rFonts w:ascii="Garamond" w:hAnsi="Garamond"/>
                <w:b w:val="0"/>
              </w:rPr>
            </w:pPr>
            <w:r w:rsidRPr="00F70449">
              <w:rPr>
                <w:rFonts w:ascii="Garamond" w:hAnsi="Garamond"/>
              </w:rPr>
              <w:t xml:space="preserve">   and</w:t>
            </w:r>
            <w:r w:rsidRPr="00F70449">
              <w:rPr>
                <w:rFonts w:ascii="Garamond" w:hAnsi="Garamond"/>
                <w:b w:val="0"/>
              </w:rPr>
              <w:t xml:space="preserve"> read around on the following websites: </w:t>
            </w:r>
            <w:hyperlink r:id="rId31" w:history="1">
              <w:r w:rsidRPr="00F70449">
                <w:rPr>
                  <w:rStyle w:val="Hyperlink"/>
                  <w:rFonts w:ascii="Garamond" w:hAnsi="Garamond"/>
                  <w:b w:val="0"/>
                </w:rPr>
                <w:t>http://www.users.muohio.edu/romanots/assignments.htm</w:t>
              </w:r>
            </w:hyperlink>
            <w:r w:rsidRPr="00F70449">
              <w:rPr>
                <w:rFonts w:ascii="Garamond" w:hAnsi="Garamond"/>
                <w:b w:val="0"/>
              </w:rPr>
              <w:t xml:space="preserve">  and </w:t>
            </w:r>
            <w:hyperlink r:id="rId32" w:history="1">
              <w:r w:rsidRPr="00F70449">
                <w:rPr>
                  <w:rStyle w:val="Hyperlink"/>
                  <w:rFonts w:ascii="Garamond" w:hAnsi="Garamond"/>
                  <w:b w:val="0"/>
                </w:rPr>
                <w:t>http://writing.colostate.edu/gallery/multigenre/introduction.htm</w:t>
              </w:r>
            </w:hyperlink>
            <w:r w:rsidRPr="00F70449">
              <w:rPr>
                <w:rFonts w:ascii="Garamond" w:hAnsi="Garamond"/>
                <w:b w:val="0"/>
              </w:rPr>
              <w:t xml:space="preserve"> </w:t>
            </w:r>
            <w:hyperlink r:id="rId33" w:history="1">
              <w:r w:rsidRPr="00F70449">
                <w:rPr>
                  <w:rStyle w:val="Hyperlink"/>
                  <w:rFonts w:ascii="Garamond" w:hAnsi="Garamond"/>
                  <w:b w:val="0"/>
                </w:rPr>
                <w:t>http://multimodalcomposition.wordpress.com/2011/02/06/defining-multimodal-composition/</w:t>
              </w:r>
            </w:hyperlink>
            <w:r w:rsidRPr="00F70449">
              <w:rPr>
                <w:rFonts w:ascii="Garamond" w:hAnsi="Garamond"/>
                <w:b w:val="0"/>
              </w:rPr>
              <w:t xml:space="preserve">  and </w:t>
            </w:r>
            <w:hyperlink r:id="rId34" w:history="1">
              <w:r w:rsidRPr="00F70449">
                <w:rPr>
                  <w:rStyle w:val="Hyperlink"/>
                  <w:rFonts w:ascii="Garamond" w:hAnsi="Garamond"/>
                  <w:b w:val="0"/>
                </w:rPr>
                <w:t>http://www.ncte.org/governance/MultimodalLiteracies</w:t>
              </w:r>
            </w:hyperlink>
            <w:r w:rsidRPr="00F70449">
              <w:rPr>
                <w:rFonts w:ascii="Garamond" w:hAnsi="Garamond"/>
                <w:b w:val="0"/>
              </w:rPr>
              <w:t xml:space="preserve">  </w:t>
            </w:r>
          </w:p>
          <w:p w14:paraId="49F9F04D" w14:textId="77777777" w:rsidR="0069356D" w:rsidRPr="00F70449" w:rsidRDefault="0069356D" w:rsidP="003477AE">
            <w:pPr>
              <w:rPr>
                <w:rFonts w:ascii="Garamond" w:hAnsi="Garamond"/>
              </w:rPr>
            </w:pPr>
            <w:r w:rsidRPr="00F70449">
              <w:rPr>
                <w:rFonts w:ascii="Garamond" w:hAnsi="Garamond"/>
                <w:b w:val="0"/>
              </w:rPr>
              <w:t>Complete your Reader’s Response and bring copy to class . Bring your PW assignment to date.</w:t>
            </w:r>
          </w:p>
        </w:tc>
      </w:tr>
      <w:tr w:rsidR="0069356D" w:rsidRPr="00F70449" w14:paraId="15BED960" w14:textId="77777777" w:rsidTr="003477AE">
        <w:tc>
          <w:tcPr>
            <w:tcW w:w="9576" w:type="dxa"/>
            <w:shd w:val="clear" w:color="auto" w:fill="FFFFFF"/>
          </w:tcPr>
          <w:p w14:paraId="3E8BD433" w14:textId="7259FD00" w:rsidR="0069356D" w:rsidRPr="00F70449" w:rsidRDefault="0069356D" w:rsidP="003477AE">
            <w:pPr>
              <w:rPr>
                <w:rFonts w:ascii="Garamond" w:hAnsi="Garamond"/>
              </w:rPr>
            </w:pPr>
            <w:r w:rsidRPr="00F70449">
              <w:rPr>
                <w:rFonts w:ascii="Garamond" w:hAnsi="Garamond"/>
              </w:rPr>
              <w:t xml:space="preserve">WEEK 12: April </w:t>
            </w:r>
            <w:r w:rsidR="0033370A">
              <w:rPr>
                <w:rFonts w:ascii="Garamond" w:hAnsi="Garamond"/>
              </w:rPr>
              <w:t>5</w:t>
            </w:r>
            <w:r w:rsidR="000326CD" w:rsidRPr="00F70449">
              <w:rPr>
                <w:rFonts w:ascii="Garamond" w:hAnsi="Garamond"/>
              </w:rPr>
              <w:t xml:space="preserve"> and April </w:t>
            </w:r>
            <w:r w:rsidR="0033370A">
              <w:rPr>
                <w:rFonts w:ascii="Garamond" w:hAnsi="Garamond"/>
              </w:rPr>
              <w:t>7</w:t>
            </w:r>
          </w:p>
          <w:p w14:paraId="155875A2" w14:textId="419DE20B" w:rsidR="0069356D" w:rsidRPr="00F70449" w:rsidRDefault="000326CD" w:rsidP="003477AE">
            <w:pPr>
              <w:rPr>
                <w:rFonts w:ascii="Garamond" w:hAnsi="Garamond"/>
                <w:b w:val="0"/>
              </w:rPr>
            </w:pPr>
            <w:r w:rsidRPr="00F70449">
              <w:rPr>
                <w:rFonts w:ascii="Garamond" w:hAnsi="Garamond"/>
              </w:rPr>
              <w:t>T</w:t>
            </w:r>
            <w:r w:rsidR="0069356D" w:rsidRPr="00F70449">
              <w:rPr>
                <w:rFonts w:ascii="Garamond" w:hAnsi="Garamond"/>
              </w:rPr>
              <w:t xml:space="preserve"> </w:t>
            </w:r>
            <w:r w:rsidR="0069356D" w:rsidRPr="00F70449">
              <w:rPr>
                <w:rFonts w:ascii="Garamond" w:hAnsi="Garamond"/>
                <w:b w:val="0"/>
              </w:rPr>
              <w:t xml:space="preserve">Discuss </w:t>
            </w:r>
            <w:r w:rsidR="00DA4C62" w:rsidRPr="00F70449">
              <w:rPr>
                <w:rFonts w:ascii="Garamond" w:hAnsi="Garamond"/>
                <w:b w:val="0"/>
                <w:i/>
              </w:rPr>
              <w:t>“Sticky</w:t>
            </w:r>
            <w:r w:rsidR="0033370A">
              <w:rPr>
                <w:rFonts w:ascii="Garamond" w:hAnsi="Garamond"/>
                <w:b w:val="0"/>
                <w:i/>
              </w:rPr>
              <w:t>,</w:t>
            </w:r>
            <w:r w:rsidR="00DA4C62" w:rsidRPr="00F70449">
              <w:rPr>
                <w:rFonts w:ascii="Garamond" w:hAnsi="Garamond"/>
                <w:b w:val="0"/>
                <w:i/>
              </w:rPr>
              <w:t>”</w:t>
            </w:r>
            <w:r w:rsidR="0033370A">
              <w:rPr>
                <w:rFonts w:ascii="Garamond" w:hAnsi="Garamond"/>
                <w:b w:val="0"/>
                <w:i/>
              </w:rPr>
              <w:t xml:space="preserve"> Non-Designers,</w:t>
            </w:r>
            <w:r w:rsidR="00DA4C62" w:rsidRPr="00F70449">
              <w:rPr>
                <w:rFonts w:ascii="Garamond" w:hAnsi="Garamond"/>
                <w:b w:val="0"/>
                <w:i/>
              </w:rPr>
              <w:t xml:space="preserve"> and multimodal.</w:t>
            </w:r>
            <w:r w:rsidR="0069356D" w:rsidRPr="00F70449">
              <w:rPr>
                <w:rFonts w:ascii="Garamond" w:hAnsi="Garamond"/>
              </w:rPr>
              <w:t xml:space="preserve"> </w:t>
            </w:r>
            <w:r w:rsidR="007B7515" w:rsidRPr="00F70449">
              <w:rPr>
                <w:rFonts w:ascii="Garamond" w:hAnsi="Garamond"/>
              </w:rPr>
              <w:t xml:space="preserve"> In-class project. </w:t>
            </w:r>
            <w:r w:rsidR="0069356D" w:rsidRPr="00F70449">
              <w:rPr>
                <w:rFonts w:ascii="Garamond" w:hAnsi="Garamond"/>
                <w:b w:val="0"/>
              </w:rPr>
              <w:t>Writing groups to share PW assignment.</w:t>
            </w:r>
            <w:r w:rsidR="007B7515" w:rsidRPr="00F70449">
              <w:rPr>
                <w:rFonts w:ascii="Garamond" w:hAnsi="Garamond"/>
                <w:b w:val="0"/>
              </w:rPr>
              <w:t xml:space="preserve"> </w:t>
            </w:r>
          </w:p>
          <w:p w14:paraId="7DA577CD" w14:textId="77777777" w:rsidR="0069356D" w:rsidRPr="00F70449" w:rsidRDefault="0069356D" w:rsidP="003477AE">
            <w:pPr>
              <w:rPr>
                <w:rFonts w:ascii="Garamond" w:hAnsi="Garamond"/>
                <w:b w:val="0"/>
              </w:rPr>
            </w:pPr>
            <w:r w:rsidRPr="00F70449">
              <w:rPr>
                <w:rFonts w:ascii="Garamond" w:hAnsi="Garamond"/>
                <w:b w:val="0"/>
              </w:rPr>
              <w:t xml:space="preserve">  </w:t>
            </w:r>
            <w:r w:rsidRPr="00F70449">
              <w:rPr>
                <w:rFonts w:ascii="Garamond" w:hAnsi="Garamond"/>
              </w:rPr>
              <w:t xml:space="preserve"> Prepare for next class:</w:t>
            </w:r>
            <w:r w:rsidR="00DA4C62" w:rsidRPr="00F70449">
              <w:rPr>
                <w:rFonts w:ascii="Garamond" w:hAnsi="Garamond"/>
              </w:rPr>
              <w:t xml:space="preserve"> </w:t>
            </w:r>
            <w:r w:rsidR="007B7515" w:rsidRPr="00F70449">
              <w:rPr>
                <w:rFonts w:ascii="Garamond" w:hAnsi="Garamond"/>
                <w:b w:val="0"/>
              </w:rPr>
              <w:t xml:space="preserve">Prepare your part of </w:t>
            </w:r>
            <w:r w:rsidRPr="00F70449">
              <w:rPr>
                <w:rFonts w:ascii="Garamond" w:hAnsi="Garamond"/>
                <w:b w:val="0"/>
              </w:rPr>
              <w:t xml:space="preserve"> PW assignment</w:t>
            </w:r>
            <w:r w:rsidR="007B7515" w:rsidRPr="00F70449">
              <w:rPr>
                <w:rFonts w:ascii="Garamond" w:hAnsi="Garamond"/>
                <w:b w:val="0"/>
              </w:rPr>
              <w:t xml:space="preserve"> for in-class work</w:t>
            </w:r>
            <w:r w:rsidRPr="00F70449">
              <w:rPr>
                <w:rFonts w:ascii="Garamond" w:hAnsi="Garamond"/>
                <w:b w:val="0"/>
              </w:rPr>
              <w:t>.</w:t>
            </w:r>
          </w:p>
          <w:p w14:paraId="4FF1FD44" w14:textId="77777777" w:rsidR="007B7515" w:rsidRPr="00F70449" w:rsidRDefault="000326CD" w:rsidP="003477AE">
            <w:pPr>
              <w:rPr>
                <w:rFonts w:ascii="Garamond" w:hAnsi="Garamond"/>
              </w:rPr>
            </w:pPr>
            <w:r w:rsidRPr="00F70449">
              <w:rPr>
                <w:rFonts w:ascii="Garamond" w:hAnsi="Garamond"/>
              </w:rPr>
              <w:t>TH</w:t>
            </w:r>
            <w:r w:rsidR="0069356D" w:rsidRPr="00F70449">
              <w:rPr>
                <w:rFonts w:ascii="Garamond" w:hAnsi="Garamond"/>
              </w:rPr>
              <w:t xml:space="preserve">   </w:t>
            </w:r>
            <w:r w:rsidR="007B7515" w:rsidRPr="00F70449">
              <w:rPr>
                <w:rFonts w:ascii="Garamond" w:hAnsi="Garamond"/>
              </w:rPr>
              <w:t>In-class work on collaborative project</w:t>
            </w:r>
          </w:p>
          <w:p w14:paraId="118DF50B" w14:textId="77777777" w:rsidR="007B7515" w:rsidRPr="00F70449" w:rsidRDefault="007B7515" w:rsidP="007B7515">
            <w:pPr>
              <w:rPr>
                <w:rFonts w:ascii="Garamond" w:hAnsi="Garamond"/>
                <w:b w:val="0"/>
              </w:rPr>
            </w:pPr>
            <w:r w:rsidRPr="00F70449">
              <w:rPr>
                <w:rFonts w:ascii="Garamond" w:hAnsi="Garamond"/>
                <w:b w:val="0"/>
              </w:rPr>
              <w:t xml:space="preserve">Introduction to Embodied Rhetorics and Cultural Rhetorics </w:t>
            </w:r>
          </w:p>
          <w:p w14:paraId="0DFE6A96" w14:textId="77777777" w:rsidR="0069356D" w:rsidRPr="00F70449" w:rsidRDefault="0069356D" w:rsidP="003477AE">
            <w:pPr>
              <w:rPr>
                <w:rFonts w:ascii="Garamond" w:hAnsi="Garamond"/>
              </w:rPr>
            </w:pPr>
            <w:r w:rsidRPr="00F70449">
              <w:rPr>
                <w:rFonts w:ascii="Garamond" w:hAnsi="Garamond"/>
              </w:rPr>
              <w:tab/>
              <w:t xml:space="preserve">      </w:t>
            </w:r>
          </w:p>
          <w:p w14:paraId="744BA9D2" w14:textId="2FEE3520" w:rsidR="0069356D" w:rsidRPr="00F70449" w:rsidRDefault="0069356D" w:rsidP="007B7515">
            <w:pPr>
              <w:rPr>
                <w:rFonts w:ascii="Garamond" w:hAnsi="Garamond"/>
                <w:b w:val="0"/>
              </w:rPr>
            </w:pPr>
            <w:r w:rsidRPr="00F70449">
              <w:rPr>
                <w:rFonts w:ascii="Garamond" w:hAnsi="Garamond"/>
              </w:rPr>
              <w:t xml:space="preserve">   Prepare for next class: </w:t>
            </w:r>
            <w:r w:rsidRPr="00F70449">
              <w:rPr>
                <w:rFonts w:ascii="Garamond" w:hAnsi="Garamond"/>
                <w:b w:val="0"/>
              </w:rPr>
              <w:t xml:space="preserve">Please read </w:t>
            </w:r>
            <w:r w:rsidR="007B7515" w:rsidRPr="00F70449">
              <w:rPr>
                <w:rFonts w:ascii="Garamond" w:hAnsi="Garamond"/>
                <w:b w:val="0"/>
              </w:rPr>
              <w:t xml:space="preserve">excerpts from </w:t>
            </w:r>
            <w:r w:rsidR="007B7515" w:rsidRPr="00F70449">
              <w:rPr>
                <w:rFonts w:ascii="Garamond" w:hAnsi="Garamond"/>
                <w:b w:val="0"/>
                <w:i/>
              </w:rPr>
              <w:t xml:space="preserve">Rhetorical Bodies and </w:t>
            </w:r>
            <w:r w:rsidR="007B7515" w:rsidRPr="00F70449">
              <w:rPr>
                <w:rFonts w:ascii="Garamond" w:hAnsi="Garamond"/>
                <w:b w:val="0"/>
              </w:rPr>
              <w:t>Levy on bodies</w:t>
            </w:r>
            <w:r w:rsidR="007B7515" w:rsidRPr="00F70449">
              <w:rPr>
                <w:rFonts w:ascii="Garamond" w:hAnsi="Garamond"/>
                <w:b w:val="0"/>
                <w:i/>
              </w:rPr>
              <w:t xml:space="preserve"> </w:t>
            </w:r>
            <w:r w:rsidR="007B7515" w:rsidRPr="00F70449">
              <w:rPr>
                <w:rFonts w:ascii="Garamond" w:hAnsi="Garamond"/>
                <w:b w:val="0"/>
              </w:rPr>
              <w:t xml:space="preserve"> </w:t>
            </w:r>
            <w:r w:rsidRPr="00F70449">
              <w:rPr>
                <w:rFonts w:ascii="Garamond" w:hAnsi="Garamond"/>
                <w:b w:val="0"/>
              </w:rPr>
              <w:t xml:space="preserve">Complete your Reader’s Response and bring copy to class . </w:t>
            </w:r>
          </w:p>
        </w:tc>
      </w:tr>
      <w:tr w:rsidR="0069356D" w:rsidRPr="00F70449" w14:paraId="25632ACD" w14:textId="77777777" w:rsidTr="003477AE">
        <w:tc>
          <w:tcPr>
            <w:tcW w:w="9576" w:type="dxa"/>
            <w:shd w:val="clear" w:color="auto" w:fill="DDD9C3"/>
          </w:tcPr>
          <w:p w14:paraId="55A5E38F" w14:textId="4FB49A22" w:rsidR="0069356D" w:rsidRPr="00F70449" w:rsidRDefault="0069356D" w:rsidP="003477AE">
            <w:pPr>
              <w:rPr>
                <w:rFonts w:ascii="Garamond" w:hAnsi="Garamond"/>
                <w:b w:val="0"/>
              </w:rPr>
            </w:pPr>
            <w:r w:rsidRPr="00F70449">
              <w:rPr>
                <w:rFonts w:ascii="Garamond" w:hAnsi="Garamond"/>
              </w:rPr>
              <w:t xml:space="preserve">WEEK 13: April </w:t>
            </w:r>
            <w:r w:rsidR="00133E5E">
              <w:rPr>
                <w:rFonts w:ascii="Garamond" w:hAnsi="Garamond"/>
              </w:rPr>
              <w:t>9</w:t>
            </w:r>
            <w:r w:rsidR="000326CD" w:rsidRPr="00F70449">
              <w:rPr>
                <w:rFonts w:ascii="Garamond" w:hAnsi="Garamond"/>
              </w:rPr>
              <w:t xml:space="preserve"> and </w:t>
            </w:r>
            <w:r w:rsidR="00133E5E">
              <w:rPr>
                <w:rFonts w:ascii="Garamond" w:hAnsi="Garamond"/>
              </w:rPr>
              <w:t>11</w:t>
            </w:r>
          </w:p>
          <w:p w14:paraId="5817BAD1" w14:textId="4F9B2B23" w:rsidR="008C6784" w:rsidRPr="00F70449" w:rsidRDefault="000326CD" w:rsidP="003477AE">
            <w:pPr>
              <w:rPr>
                <w:rFonts w:ascii="Garamond" w:hAnsi="Garamond"/>
                <w:b w:val="0"/>
              </w:rPr>
            </w:pPr>
            <w:r w:rsidRPr="00F70449">
              <w:rPr>
                <w:rFonts w:ascii="Garamond" w:hAnsi="Garamond"/>
              </w:rPr>
              <w:t>T</w:t>
            </w:r>
            <w:r w:rsidR="007B7515" w:rsidRPr="00F70449">
              <w:rPr>
                <w:rFonts w:ascii="Garamond" w:hAnsi="Garamond"/>
                <w:b w:val="0"/>
              </w:rPr>
              <w:t>—No class</w:t>
            </w:r>
          </w:p>
          <w:p w14:paraId="2166C3E9" w14:textId="77777777" w:rsidR="0069356D" w:rsidRPr="00F70449" w:rsidRDefault="000326CD" w:rsidP="003477AE">
            <w:pPr>
              <w:rPr>
                <w:rFonts w:ascii="Garamond" w:hAnsi="Garamond"/>
                <w:b w:val="0"/>
              </w:rPr>
            </w:pPr>
            <w:r w:rsidRPr="00F70449">
              <w:rPr>
                <w:rFonts w:ascii="Garamond" w:hAnsi="Garamond"/>
              </w:rPr>
              <w:t>TH</w:t>
            </w:r>
            <w:r w:rsidR="008C6784" w:rsidRPr="00F70449">
              <w:rPr>
                <w:rFonts w:ascii="Garamond" w:hAnsi="Garamond"/>
                <w:b w:val="0"/>
              </w:rPr>
              <w:t xml:space="preserve"> </w:t>
            </w:r>
            <w:r w:rsidR="0069356D" w:rsidRPr="00F70449">
              <w:rPr>
                <w:rFonts w:ascii="Garamond" w:hAnsi="Garamond"/>
                <w:b w:val="0"/>
              </w:rPr>
              <w:t xml:space="preserve">Discussion of </w:t>
            </w:r>
            <w:r w:rsidR="007B7515" w:rsidRPr="00F70449">
              <w:rPr>
                <w:rFonts w:ascii="Garamond" w:hAnsi="Garamond"/>
                <w:b w:val="0"/>
              </w:rPr>
              <w:t xml:space="preserve"> </w:t>
            </w:r>
            <w:r w:rsidR="007B7515" w:rsidRPr="00F70449">
              <w:rPr>
                <w:rFonts w:ascii="Garamond" w:hAnsi="Garamond"/>
                <w:b w:val="0"/>
                <w:i/>
              </w:rPr>
              <w:t xml:space="preserve">Rhetorical Bodies  </w:t>
            </w:r>
            <w:r w:rsidR="00E752AA" w:rsidRPr="00F70449">
              <w:rPr>
                <w:rFonts w:ascii="Garamond" w:hAnsi="Garamond"/>
                <w:b w:val="0"/>
                <w:i/>
              </w:rPr>
              <w:t xml:space="preserve">and Levy </w:t>
            </w:r>
            <w:r w:rsidR="0069356D" w:rsidRPr="00F70449">
              <w:rPr>
                <w:rFonts w:ascii="Garamond" w:hAnsi="Garamond"/>
                <w:b w:val="0"/>
              </w:rPr>
              <w:t>Continued work of PW assignment</w:t>
            </w:r>
            <w:r w:rsidR="0069356D" w:rsidRPr="00F70449">
              <w:rPr>
                <w:rFonts w:ascii="Garamond" w:hAnsi="Garamond"/>
              </w:rPr>
              <w:tab/>
            </w:r>
            <w:r w:rsidR="0069356D" w:rsidRPr="00F70449">
              <w:rPr>
                <w:rFonts w:ascii="Garamond" w:hAnsi="Garamond"/>
                <w:b w:val="0"/>
              </w:rPr>
              <w:t xml:space="preserve"> </w:t>
            </w:r>
          </w:p>
          <w:p w14:paraId="7E768F44" w14:textId="77777777" w:rsidR="0069356D" w:rsidRPr="00F70449" w:rsidRDefault="0069356D" w:rsidP="003477AE">
            <w:pPr>
              <w:rPr>
                <w:rFonts w:ascii="Garamond" w:hAnsi="Garamond"/>
              </w:rPr>
            </w:pPr>
            <w:r w:rsidRPr="00F70449">
              <w:rPr>
                <w:rFonts w:ascii="Garamond" w:hAnsi="Garamond"/>
                <w:b w:val="0"/>
              </w:rPr>
              <w:t xml:space="preserve">    </w:t>
            </w:r>
            <w:r w:rsidRPr="00F70449">
              <w:rPr>
                <w:rFonts w:ascii="Garamond" w:hAnsi="Garamond"/>
              </w:rPr>
              <w:t xml:space="preserve">Prepare for next class: </w:t>
            </w:r>
            <w:r w:rsidRPr="00F70449">
              <w:rPr>
                <w:rFonts w:ascii="Garamond" w:hAnsi="Garamond"/>
                <w:b w:val="0"/>
              </w:rPr>
              <w:t xml:space="preserve">Please read </w:t>
            </w:r>
            <w:r w:rsidR="00E752AA" w:rsidRPr="00F70449">
              <w:rPr>
                <w:rFonts w:ascii="Garamond" w:hAnsi="Garamond"/>
                <w:b w:val="0"/>
              </w:rPr>
              <w:t>“U.S. Memorials…” Complete your Reader’s Response and bring copy to class .</w:t>
            </w:r>
          </w:p>
        </w:tc>
      </w:tr>
      <w:tr w:rsidR="0069356D" w:rsidRPr="00F70449" w14:paraId="6B115B04" w14:textId="77777777" w:rsidTr="003477AE">
        <w:tc>
          <w:tcPr>
            <w:tcW w:w="9576" w:type="dxa"/>
            <w:shd w:val="clear" w:color="auto" w:fill="FFFFFF"/>
          </w:tcPr>
          <w:p w14:paraId="686DC121" w14:textId="2ED0CEDE" w:rsidR="0069356D" w:rsidRPr="00F70449" w:rsidRDefault="0069356D" w:rsidP="003477AE">
            <w:pPr>
              <w:rPr>
                <w:rFonts w:ascii="Garamond" w:hAnsi="Garamond"/>
              </w:rPr>
            </w:pPr>
            <w:r w:rsidRPr="00F70449">
              <w:rPr>
                <w:rFonts w:ascii="Garamond" w:hAnsi="Garamond"/>
              </w:rPr>
              <w:t xml:space="preserve">WEEK 14: April </w:t>
            </w:r>
            <w:r w:rsidR="0033370A">
              <w:rPr>
                <w:rFonts w:ascii="Garamond" w:hAnsi="Garamond"/>
              </w:rPr>
              <w:t>1</w:t>
            </w:r>
            <w:r w:rsidR="00133E5E">
              <w:rPr>
                <w:rFonts w:ascii="Garamond" w:hAnsi="Garamond"/>
              </w:rPr>
              <w:t>6</w:t>
            </w:r>
            <w:r w:rsidR="0033370A">
              <w:rPr>
                <w:rFonts w:ascii="Garamond" w:hAnsi="Garamond"/>
              </w:rPr>
              <w:t xml:space="preserve"> </w:t>
            </w:r>
            <w:r w:rsidR="000326CD" w:rsidRPr="00F70449">
              <w:rPr>
                <w:rFonts w:ascii="Garamond" w:hAnsi="Garamond"/>
              </w:rPr>
              <w:t xml:space="preserve">and </w:t>
            </w:r>
            <w:r w:rsidR="00133E5E">
              <w:rPr>
                <w:rFonts w:ascii="Garamond" w:hAnsi="Garamond"/>
              </w:rPr>
              <w:t>18</w:t>
            </w:r>
          </w:p>
          <w:p w14:paraId="5596F3D7" w14:textId="77777777" w:rsidR="0069356D" w:rsidRPr="00F70449" w:rsidRDefault="000326CD" w:rsidP="003477AE">
            <w:pPr>
              <w:rPr>
                <w:rFonts w:ascii="Garamond" w:hAnsi="Garamond"/>
                <w:b w:val="0"/>
              </w:rPr>
            </w:pPr>
            <w:r w:rsidRPr="00F70449">
              <w:rPr>
                <w:rFonts w:ascii="Garamond" w:hAnsi="Garamond"/>
              </w:rPr>
              <w:t>T</w:t>
            </w:r>
            <w:r w:rsidR="007B7515" w:rsidRPr="00F70449">
              <w:rPr>
                <w:rFonts w:ascii="Garamond" w:hAnsi="Garamond"/>
              </w:rPr>
              <w:t xml:space="preserve"> </w:t>
            </w:r>
            <w:r w:rsidR="0069356D" w:rsidRPr="00F70449">
              <w:rPr>
                <w:rFonts w:ascii="Garamond" w:hAnsi="Garamond"/>
                <w:b w:val="0"/>
              </w:rPr>
              <w:t>Discussion of “U.S. Memorials” Work for PW assignment</w:t>
            </w:r>
            <w:r w:rsidR="00E752AA" w:rsidRPr="00F70449">
              <w:rPr>
                <w:rFonts w:ascii="Garamond" w:hAnsi="Garamond"/>
              </w:rPr>
              <w:t xml:space="preserve"> and posters</w:t>
            </w:r>
          </w:p>
          <w:p w14:paraId="1B156BAE" w14:textId="77777777" w:rsidR="0069356D" w:rsidRPr="00F70449" w:rsidRDefault="0069356D" w:rsidP="003477AE">
            <w:pPr>
              <w:tabs>
                <w:tab w:val="right" w:pos="9360"/>
              </w:tabs>
              <w:rPr>
                <w:rFonts w:ascii="Garamond" w:hAnsi="Garamond"/>
              </w:rPr>
            </w:pPr>
            <w:r w:rsidRPr="00F70449">
              <w:rPr>
                <w:rFonts w:ascii="Garamond" w:hAnsi="Garamond"/>
                <w:b w:val="0"/>
              </w:rPr>
              <w:t xml:space="preserve">  </w:t>
            </w:r>
            <w:r w:rsidRPr="00F70449">
              <w:rPr>
                <w:rFonts w:ascii="Garamond" w:hAnsi="Garamond"/>
              </w:rPr>
              <w:t xml:space="preserve"> Prepare for next class:</w:t>
            </w:r>
            <w:r w:rsidRPr="00F70449">
              <w:rPr>
                <w:rFonts w:ascii="Garamond" w:hAnsi="Garamond"/>
                <w:b w:val="0"/>
              </w:rPr>
              <w:t xml:space="preserve">  Please read </w:t>
            </w:r>
            <w:r w:rsidR="00D87998" w:rsidRPr="00F70449">
              <w:rPr>
                <w:rFonts w:ascii="Garamond" w:hAnsi="Garamond"/>
                <w:b w:val="0"/>
              </w:rPr>
              <w:t>“Land-based Pedagogies</w:t>
            </w:r>
            <w:r w:rsidRPr="00F70449">
              <w:rPr>
                <w:rFonts w:ascii="Garamond" w:hAnsi="Garamond"/>
                <w:b w:val="0"/>
                <w:i/>
              </w:rPr>
              <w:t>.</w:t>
            </w:r>
            <w:r w:rsidR="00ED153F" w:rsidRPr="00F70449">
              <w:rPr>
                <w:rFonts w:ascii="Garamond" w:hAnsi="Garamond"/>
                <w:b w:val="0"/>
                <w:i/>
              </w:rPr>
              <w:t>”</w:t>
            </w:r>
            <w:r w:rsidRPr="00F70449">
              <w:rPr>
                <w:rFonts w:ascii="Garamond" w:hAnsi="Garamond"/>
                <w:b w:val="0"/>
                <w:i/>
              </w:rPr>
              <w:t xml:space="preserve">  </w:t>
            </w:r>
            <w:r w:rsidRPr="00F70449">
              <w:rPr>
                <w:rFonts w:ascii="Garamond" w:hAnsi="Garamond"/>
                <w:b w:val="0"/>
              </w:rPr>
              <w:t xml:space="preserve">Complete your Reader’s Response and bring copy to class . </w:t>
            </w:r>
          </w:p>
          <w:p w14:paraId="1FD0AD42" w14:textId="77777777" w:rsidR="0069356D" w:rsidRPr="00F70449" w:rsidRDefault="000326CD" w:rsidP="003477AE">
            <w:pPr>
              <w:rPr>
                <w:rFonts w:ascii="Garamond" w:hAnsi="Garamond"/>
                <w:b w:val="0"/>
              </w:rPr>
            </w:pPr>
            <w:r w:rsidRPr="00F70449">
              <w:rPr>
                <w:rFonts w:ascii="Garamond" w:hAnsi="Garamond"/>
              </w:rPr>
              <w:t>TH</w:t>
            </w:r>
            <w:r w:rsidR="008F104E" w:rsidRPr="00F70449">
              <w:rPr>
                <w:rFonts w:ascii="Garamond" w:hAnsi="Garamond"/>
              </w:rPr>
              <w:t xml:space="preserve"> </w:t>
            </w:r>
            <w:r w:rsidR="0069356D" w:rsidRPr="00F70449">
              <w:rPr>
                <w:rFonts w:ascii="Garamond" w:hAnsi="Garamond"/>
                <w:b w:val="0"/>
              </w:rPr>
              <w:t xml:space="preserve">Discussion of </w:t>
            </w:r>
            <w:r w:rsidR="00ED153F" w:rsidRPr="00F70449">
              <w:rPr>
                <w:rFonts w:ascii="Garamond" w:hAnsi="Garamond"/>
                <w:b w:val="0"/>
              </w:rPr>
              <w:t>“Land-based..”</w:t>
            </w:r>
            <w:r w:rsidR="0069356D" w:rsidRPr="00F70449">
              <w:rPr>
                <w:rFonts w:ascii="Garamond" w:hAnsi="Garamond"/>
                <w:b w:val="0"/>
              </w:rPr>
              <w:t xml:space="preserve">. Workshop for </w:t>
            </w:r>
            <w:r w:rsidR="00ED153F" w:rsidRPr="00F70449">
              <w:rPr>
                <w:rFonts w:ascii="Garamond" w:hAnsi="Garamond"/>
                <w:b w:val="0"/>
              </w:rPr>
              <w:t>poster presentation</w:t>
            </w:r>
          </w:p>
          <w:p w14:paraId="2393758D" w14:textId="77777777" w:rsidR="0069356D" w:rsidRPr="00F70449" w:rsidRDefault="0069356D" w:rsidP="003477AE">
            <w:pPr>
              <w:tabs>
                <w:tab w:val="right" w:pos="9360"/>
              </w:tabs>
              <w:rPr>
                <w:rFonts w:ascii="Garamond" w:hAnsi="Garamond"/>
                <w:b w:val="0"/>
              </w:rPr>
            </w:pPr>
            <w:r w:rsidRPr="00F70449">
              <w:rPr>
                <w:rFonts w:ascii="Garamond" w:hAnsi="Garamond"/>
              </w:rPr>
              <w:t xml:space="preserve">   Prepare for next class: </w:t>
            </w:r>
            <w:r w:rsidR="005849E9" w:rsidRPr="00F70449">
              <w:rPr>
                <w:rFonts w:ascii="Garamond" w:hAnsi="Garamond"/>
                <w:b w:val="0"/>
              </w:rPr>
              <w:t>Finish Posters for symposium</w:t>
            </w:r>
            <w:r w:rsidRPr="00F70449">
              <w:rPr>
                <w:rFonts w:ascii="Garamond" w:hAnsi="Garamond"/>
                <w:b w:val="0"/>
              </w:rPr>
              <w:t xml:space="preserve"> </w:t>
            </w:r>
          </w:p>
        </w:tc>
      </w:tr>
      <w:tr w:rsidR="000326CD" w:rsidRPr="00F70449" w14:paraId="37CA5BBB" w14:textId="77777777" w:rsidTr="003477AE">
        <w:tc>
          <w:tcPr>
            <w:tcW w:w="9576" w:type="dxa"/>
            <w:shd w:val="clear" w:color="auto" w:fill="FFFFFF"/>
          </w:tcPr>
          <w:p w14:paraId="1B7FBDAD" w14:textId="77777777" w:rsidR="000326CD" w:rsidRDefault="000326CD" w:rsidP="003477AE">
            <w:pPr>
              <w:rPr>
                <w:rFonts w:ascii="Garamond" w:hAnsi="Garamond"/>
                <w:b w:val="0"/>
              </w:rPr>
            </w:pPr>
            <w:r w:rsidRPr="00F70449">
              <w:rPr>
                <w:rFonts w:ascii="Garamond" w:hAnsi="Garamond"/>
              </w:rPr>
              <w:lastRenderedPageBreak/>
              <w:t xml:space="preserve">April  </w:t>
            </w:r>
            <w:r w:rsidRPr="00F70449">
              <w:rPr>
                <w:rFonts w:ascii="Garamond" w:hAnsi="Garamond"/>
                <w:b w:val="0"/>
              </w:rPr>
              <w:t xml:space="preserve">STARs Symposium </w:t>
            </w:r>
            <w:r w:rsidR="0033370A">
              <w:rPr>
                <w:rFonts w:ascii="Garamond" w:hAnsi="Garamond"/>
                <w:b w:val="0"/>
              </w:rPr>
              <w:t xml:space="preserve">Begins </w:t>
            </w:r>
          </w:p>
          <w:p w14:paraId="1BD870C9" w14:textId="77777777" w:rsidR="00133E5E" w:rsidRDefault="00133E5E" w:rsidP="003477AE">
            <w:pPr>
              <w:rPr>
                <w:rFonts w:ascii="Garamond" w:hAnsi="Garamond"/>
                <w:b w:val="0"/>
              </w:rPr>
            </w:pPr>
          </w:p>
          <w:p w14:paraId="13DD9C85" w14:textId="35F33A72" w:rsidR="00133E5E" w:rsidRPr="00F70449" w:rsidRDefault="00133E5E" w:rsidP="003477AE">
            <w:pPr>
              <w:rPr>
                <w:rFonts w:ascii="Garamond" w:hAnsi="Garamond"/>
                <w:b w:val="0"/>
              </w:rPr>
            </w:pPr>
          </w:p>
        </w:tc>
      </w:tr>
      <w:tr w:rsidR="0069356D" w:rsidRPr="00F70449" w14:paraId="195444CC" w14:textId="77777777" w:rsidTr="003477AE">
        <w:tc>
          <w:tcPr>
            <w:tcW w:w="9576" w:type="dxa"/>
            <w:tcBorders>
              <w:bottom w:val="double" w:sz="4" w:space="0" w:color="4A442A"/>
            </w:tcBorders>
            <w:shd w:val="clear" w:color="auto" w:fill="DDD9C3"/>
          </w:tcPr>
          <w:p w14:paraId="692DDE5C" w14:textId="282BCB23" w:rsidR="0069356D" w:rsidRPr="00F70449" w:rsidRDefault="0069356D" w:rsidP="003477AE">
            <w:pPr>
              <w:rPr>
                <w:rFonts w:ascii="Garamond" w:hAnsi="Garamond"/>
              </w:rPr>
            </w:pPr>
            <w:r w:rsidRPr="00F70449">
              <w:rPr>
                <w:rFonts w:ascii="Garamond" w:hAnsi="Garamond"/>
              </w:rPr>
              <w:t xml:space="preserve">WEEK 15: April </w:t>
            </w:r>
            <w:r w:rsidR="000326CD" w:rsidRPr="00F70449">
              <w:rPr>
                <w:rFonts w:ascii="Garamond" w:hAnsi="Garamond"/>
              </w:rPr>
              <w:t>2</w:t>
            </w:r>
            <w:r w:rsidR="00133E5E">
              <w:rPr>
                <w:rFonts w:ascii="Garamond" w:hAnsi="Garamond"/>
              </w:rPr>
              <w:t xml:space="preserve">3 </w:t>
            </w:r>
            <w:r w:rsidR="000326CD" w:rsidRPr="00F70449">
              <w:rPr>
                <w:rFonts w:ascii="Garamond" w:hAnsi="Garamond"/>
              </w:rPr>
              <w:t xml:space="preserve">and April </w:t>
            </w:r>
            <w:r w:rsidR="0033370A">
              <w:rPr>
                <w:rFonts w:ascii="Garamond" w:hAnsi="Garamond"/>
              </w:rPr>
              <w:t>2</w:t>
            </w:r>
            <w:r w:rsidR="00133E5E">
              <w:rPr>
                <w:rFonts w:ascii="Garamond" w:hAnsi="Garamond"/>
              </w:rPr>
              <w:t>5</w:t>
            </w:r>
          </w:p>
          <w:p w14:paraId="7C8032AC" w14:textId="77777777" w:rsidR="008F37B9" w:rsidRDefault="000326CD" w:rsidP="008C6784">
            <w:pPr>
              <w:rPr>
                <w:rFonts w:ascii="Garamond" w:hAnsi="Garamond"/>
                <w:b w:val="0"/>
              </w:rPr>
            </w:pPr>
            <w:r w:rsidRPr="00F70449">
              <w:rPr>
                <w:rFonts w:ascii="Garamond" w:hAnsi="Garamond"/>
              </w:rPr>
              <w:t>T</w:t>
            </w:r>
            <w:r w:rsidR="0069356D" w:rsidRPr="00F70449">
              <w:rPr>
                <w:rFonts w:ascii="Garamond" w:hAnsi="Garamond"/>
                <w:b w:val="0"/>
              </w:rPr>
              <w:t xml:space="preserve">      </w:t>
            </w:r>
            <w:r w:rsidR="0069356D" w:rsidRPr="00F70449">
              <w:rPr>
                <w:rFonts w:ascii="Garamond" w:hAnsi="Garamond"/>
              </w:rPr>
              <w:t xml:space="preserve"> Prepare for next class:</w:t>
            </w:r>
            <w:r w:rsidR="0069356D" w:rsidRPr="00F70449">
              <w:rPr>
                <w:rFonts w:ascii="Garamond" w:hAnsi="Garamond"/>
                <w:b w:val="0"/>
              </w:rPr>
              <w:t xml:space="preserve">  </w:t>
            </w:r>
            <w:r w:rsidR="00E752AA" w:rsidRPr="00F70449">
              <w:rPr>
                <w:rFonts w:ascii="Garamond" w:hAnsi="Garamond"/>
                <w:b w:val="0"/>
              </w:rPr>
              <w:t xml:space="preserve">Please read the introduction to </w:t>
            </w:r>
            <w:r w:rsidR="00E752AA" w:rsidRPr="00F70449">
              <w:rPr>
                <w:rFonts w:ascii="Garamond" w:hAnsi="Garamond"/>
                <w:b w:val="0"/>
                <w:i/>
              </w:rPr>
              <w:t xml:space="preserve">Legible </w:t>
            </w:r>
            <w:r w:rsidR="008F37B9" w:rsidRPr="00F70449">
              <w:rPr>
                <w:rFonts w:ascii="Garamond" w:hAnsi="Garamond"/>
                <w:b w:val="0"/>
              </w:rPr>
              <w:t>Complete your Reader’s Response and bring copy to class .</w:t>
            </w:r>
          </w:p>
          <w:p w14:paraId="0986F911" w14:textId="6DFD7F38" w:rsidR="0069356D" w:rsidRPr="00F70449" w:rsidRDefault="000326CD" w:rsidP="008C6784">
            <w:pPr>
              <w:rPr>
                <w:rFonts w:ascii="Garamond" w:hAnsi="Garamond"/>
                <w:b w:val="0"/>
              </w:rPr>
            </w:pPr>
            <w:r w:rsidRPr="00F70449">
              <w:rPr>
                <w:rFonts w:ascii="Garamond" w:hAnsi="Garamond"/>
              </w:rPr>
              <w:t>TH</w:t>
            </w:r>
            <w:r w:rsidR="0069356D" w:rsidRPr="00F70449">
              <w:rPr>
                <w:rFonts w:ascii="Garamond" w:hAnsi="Garamond"/>
              </w:rPr>
              <w:t xml:space="preserve"> </w:t>
            </w:r>
            <w:r w:rsidR="008C6784" w:rsidRPr="00F70449">
              <w:rPr>
                <w:rFonts w:ascii="Garamond" w:hAnsi="Garamond"/>
              </w:rPr>
              <w:t xml:space="preserve"> </w:t>
            </w:r>
            <w:r w:rsidR="008F37B9">
              <w:rPr>
                <w:rFonts w:ascii="Garamond" w:hAnsi="Garamond"/>
              </w:rPr>
              <w:t>Catch-up and Wrap-up</w:t>
            </w:r>
          </w:p>
          <w:p w14:paraId="1A0DAA8B" w14:textId="61CE2A0D" w:rsidR="001E7D6F" w:rsidRPr="00F70449" w:rsidRDefault="001E7D6F" w:rsidP="008C6784">
            <w:pPr>
              <w:rPr>
                <w:rFonts w:ascii="Garamond" w:hAnsi="Garamond"/>
                <w:b w:val="0"/>
              </w:rPr>
            </w:pPr>
            <w:r w:rsidRPr="00F70449">
              <w:rPr>
                <w:rFonts w:ascii="Garamond" w:hAnsi="Garamond"/>
              </w:rPr>
              <w:t>Prepare for next class:</w:t>
            </w:r>
            <w:r w:rsidRPr="00F70449">
              <w:rPr>
                <w:rFonts w:ascii="Garamond" w:hAnsi="Garamond"/>
                <w:b w:val="0"/>
              </w:rPr>
              <w:t xml:space="preserve">  Prepare your final portfolio to hand </w:t>
            </w:r>
            <w:r w:rsidR="008F37B9">
              <w:rPr>
                <w:rFonts w:ascii="Garamond" w:hAnsi="Garamond"/>
                <w:b w:val="0"/>
              </w:rPr>
              <w:t>in by May 10th</w:t>
            </w:r>
          </w:p>
        </w:tc>
      </w:tr>
      <w:tr w:rsidR="008F104E" w:rsidRPr="00F70449" w14:paraId="3AA37AAC" w14:textId="77777777" w:rsidTr="00FC5041">
        <w:tc>
          <w:tcPr>
            <w:tcW w:w="9576" w:type="dxa"/>
            <w:tcBorders>
              <w:bottom w:val="double" w:sz="4" w:space="0" w:color="D9D9D9" w:themeColor="background1" w:themeShade="D9"/>
            </w:tcBorders>
            <w:shd w:val="clear" w:color="auto" w:fill="FFFFFF"/>
          </w:tcPr>
          <w:p w14:paraId="50DFF414" w14:textId="77777777" w:rsidR="00FC5041" w:rsidRPr="00F70449" w:rsidRDefault="00FC5041" w:rsidP="001E7D6F">
            <w:pPr>
              <w:rPr>
                <w:rFonts w:ascii="Garamond" w:hAnsi="Garamond"/>
              </w:rPr>
            </w:pPr>
          </w:p>
        </w:tc>
      </w:tr>
      <w:tr w:rsidR="0069356D" w:rsidRPr="00F70449" w14:paraId="71C4B48F" w14:textId="77777777" w:rsidTr="00FC5041">
        <w:tc>
          <w:tcPr>
            <w:tcW w:w="9576"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shd w:val="clear" w:color="auto" w:fill="A6A6A6" w:themeFill="background1" w:themeFillShade="A6"/>
          </w:tcPr>
          <w:p w14:paraId="2CA5DAB9" w14:textId="21E20F56" w:rsidR="0069356D" w:rsidRPr="00F70449" w:rsidRDefault="0069356D" w:rsidP="001E7D6F">
            <w:pPr>
              <w:tabs>
                <w:tab w:val="right" w:pos="9360"/>
              </w:tabs>
              <w:rPr>
                <w:rFonts w:ascii="Garamond" w:hAnsi="Garamond"/>
              </w:rPr>
            </w:pPr>
            <w:r w:rsidRPr="00F70449">
              <w:rPr>
                <w:rFonts w:ascii="Garamond" w:hAnsi="Garamond"/>
              </w:rPr>
              <w:t xml:space="preserve">Classes end Monday, </w:t>
            </w:r>
            <w:r w:rsidR="00133E5E">
              <w:rPr>
                <w:rFonts w:ascii="Garamond" w:hAnsi="Garamond"/>
              </w:rPr>
              <w:t>April 29</w:t>
            </w:r>
            <w:r w:rsidR="00133E5E" w:rsidRPr="00133E5E">
              <w:rPr>
                <w:rFonts w:ascii="Garamond" w:hAnsi="Garamond"/>
                <w:vertAlign w:val="superscript"/>
              </w:rPr>
              <w:t>th</w:t>
            </w:r>
            <w:r w:rsidR="000326CD" w:rsidRPr="00F70449">
              <w:rPr>
                <w:rFonts w:ascii="Garamond" w:hAnsi="Garamond"/>
              </w:rPr>
              <w:t xml:space="preserve">. </w:t>
            </w:r>
            <w:r w:rsidR="00133E5E">
              <w:rPr>
                <w:rFonts w:ascii="Garamond" w:hAnsi="Garamond"/>
              </w:rPr>
              <w:t>April 30</w:t>
            </w:r>
            <w:r w:rsidR="00133E5E" w:rsidRPr="00133E5E">
              <w:rPr>
                <w:rFonts w:ascii="Garamond" w:hAnsi="Garamond"/>
                <w:vertAlign w:val="superscript"/>
              </w:rPr>
              <w:t>th</w:t>
            </w:r>
            <w:r w:rsidR="00133E5E">
              <w:rPr>
                <w:rFonts w:ascii="Garamond" w:hAnsi="Garamond"/>
              </w:rPr>
              <w:t xml:space="preserve"> </w:t>
            </w:r>
            <w:r w:rsidRPr="00F70449">
              <w:rPr>
                <w:rFonts w:ascii="Garamond" w:hAnsi="Garamond"/>
              </w:rPr>
              <w:t xml:space="preserve">is Reading Day. Finals are May </w:t>
            </w:r>
            <w:r w:rsidR="00133E5E">
              <w:rPr>
                <w:rFonts w:ascii="Garamond" w:hAnsi="Garamond"/>
              </w:rPr>
              <w:t>1</w:t>
            </w:r>
            <w:r w:rsidR="00133E5E" w:rsidRPr="00133E5E">
              <w:rPr>
                <w:rFonts w:ascii="Garamond" w:hAnsi="Garamond"/>
                <w:vertAlign w:val="superscript"/>
              </w:rPr>
              <w:t>st</w:t>
            </w:r>
            <w:r w:rsidR="00133E5E">
              <w:rPr>
                <w:rFonts w:ascii="Garamond" w:hAnsi="Garamond"/>
              </w:rPr>
              <w:t xml:space="preserve"> </w:t>
            </w:r>
            <w:r w:rsidR="00884502" w:rsidRPr="00F70449">
              <w:rPr>
                <w:rFonts w:ascii="Garamond" w:hAnsi="Garamond"/>
              </w:rPr>
              <w:t>-</w:t>
            </w:r>
            <w:r w:rsidR="00133E5E">
              <w:rPr>
                <w:rFonts w:ascii="Garamond" w:hAnsi="Garamond"/>
              </w:rPr>
              <w:t>7</w:t>
            </w:r>
            <w:r w:rsidR="001E7D6F" w:rsidRPr="00F70449">
              <w:rPr>
                <w:rFonts w:ascii="Garamond" w:hAnsi="Garamond"/>
                <w:vertAlign w:val="superscript"/>
              </w:rPr>
              <w:t>th</w:t>
            </w:r>
            <w:r w:rsidR="001E7D6F" w:rsidRPr="00F70449">
              <w:rPr>
                <w:rFonts w:ascii="Garamond" w:hAnsi="Garamond"/>
              </w:rPr>
              <w:t xml:space="preserve"> </w:t>
            </w:r>
          </w:p>
        </w:tc>
      </w:tr>
    </w:tbl>
    <w:p w14:paraId="224FCB7C" w14:textId="77777777" w:rsidR="0069356D" w:rsidRPr="00F70449" w:rsidRDefault="0069356D" w:rsidP="0069356D">
      <w:pPr>
        <w:rPr>
          <w:rFonts w:ascii="Garamond" w:hAnsi="Garamond"/>
          <w:sz w:val="28"/>
          <w:szCs w:val="22"/>
        </w:rPr>
      </w:pPr>
      <w:r w:rsidRPr="00F70449">
        <w:rPr>
          <w:rFonts w:ascii="Garamond" w:hAnsi="Garamond"/>
          <w:sz w:val="28"/>
          <w:szCs w:val="22"/>
          <w:u w:val="single"/>
        </w:rPr>
        <w:t xml:space="preserve">    </w:t>
      </w:r>
    </w:p>
    <w:p w14:paraId="6A3E1F7F" w14:textId="77777777" w:rsidR="007B1C2D" w:rsidRPr="00F70449" w:rsidRDefault="00FF694C" w:rsidP="00FF694C">
      <w:pPr>
        <w:rPr>
          <w:rFonts w:ascii="Garamond" w:hAnsi="Garamond"/>
          <w:sz w:val="28"/>
          <w:szCs w:val="22"/>
        </w:rPr>
      </w:pPr>
      <w:r w:rsidRPr="00F70449">
        <w:rPr>
          <w:rFonts w:ascii="Garamond" w:hAnsi="Garamond"/>
          <w:sz w:val="28"/>
          <w:szCs w:val="22"/>
        </w:rPr>
        <w:t xml:space="preserve"> </w:t>
      </w:r>
    </w:p>
    <w:sectPr w:rsidR="007B1C2D" w:rsidRPr="00F70449" w:rsidSect="005C3237">
      <w:footerReference w:type="default" r:id="rId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5751" w14:textId="77777777" w:rsidR="001B5F6E" w:rsidRDefault="001B5F6E" w:rsidP="00B42676">
      <w:r>
        <w:separator/>
      </w:r>
    </w:p>
  </w:endnote>
  <w:endnote w:type="continuationSeparator" w:id="0">
    <w:p w14:paraId="629929E0" w14:textId="77777777" w:rsidR="001B5F6E" w:rsidRDefault="001B5F6E" w:rsidP="00B4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Plantagenet Cherokee">
    <w:charset w:val="00"/>
    <w:family w:val="roman"/>
    <w:pitch w:val="variable"/>
    <w:sig w:usb0="00000003" w:usb1="00000000" w:usb2="00001000" w:usb3="00000000" w:csb0="00000001" w:csb1="00000000"/>
  </w:font>
  <w:font w:name="AR CENA">
    <w:altName w:val="Times New Roman"/>
    <w:charset w:val="00"/>
    <w:family w:val="auto"/>
    <w:pitch w:val="variable"/>
    <w:sig w:usb0="00000003" w:usb1="0000000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B0D5" w14:textId="77777777" w:rsidR="001B5F6E" w:rsidRDefault="001B5F6E">
    <w:pPr>
      <w:pStyle w:val="Footer"/>
      <w:jc w:val="center"/>
    </w:pPr>
    <w:r w:rsidRPr="00B54CA8">
      <w:rPr>
        <w:noProof/>
        <w:color w:val="FFFFFF"/>
        <w:lang w:val="en-US" w:eastAsia="en-US"/>
      </w:rPr>
      <mc:AlternateContent>
        <mc:Choice Requires="wpg">
          <w:drawing>
            <wp:inline distT="0" distB="0" distL="0" distR="0" wp14:anchorId="2299A219" wp14:editId="7AEC5579">
              <wp:extent cx="5732780" cy="269240"/>
              <wp:effectExtent l="9525" t="6350" r="10795" b="1016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69240"/>
                        <a:chOff x="614" y="660"/>
                        <a:chExt cx="864" cy="374"/>
                      </a:xfrm>
                    </wpg:grpSpPr>
                    <wps:wsp>
                      <wps:cNvPr id="2"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0DA7" w14:textId="77777777" w:rsidR="001B5F6E" w:rsidRPr="00595252" w:rsidRDefault="001B5F6E">
                            <w:pPr>
                              <w:jc w:val="center"/>
                              <w:rPr>
                                <w:rFonts w:ascii="AR CENA" w:hAnsi="AR CENA"/>
                                <w:sz w:val="18"/>
                                <w:szCs w:val="16"/>
                              </w:rPr>
                            </w:pPr>
                            <w:r w:rsidRPr="00595252">
                              <w:rPr>
                                <w:rFonts w:ascii="AR CENA" w:hAnsi="AR CENA"/>
                                <w:sz w:val="18"/>
                                <w:szCs w:val="16"/>
                              </w:rPr>
                              <w:t>Anderson/Writing about Writing Syllabus /</w:t>
                            </w:r>
                            <w:r w:rsidRPr="00595252">
                              <w:rPr>
                                <w:rFonts w:ascii="AR CENA" w:hAnsi="AR CENA"/>
                                <w:sz w:val="18"/>
                                <w:szCs w:val="16"/>
                              </w:rPr>
                              <w:fldChar w:fldCharType="begin"/>
                            </w:r>
                            <w:r w:rsidRPr="00595252">
                              <w:rPr>
                                <w:rFonts w:ascii="AR CENA" w:hAnsi="AR CENA"/>
                                <w:sz w:val="18"/>
                                <w:szCs w:val="16"/>
                              </w:rPr>
                              <w:instrText xml:space="preserve"> PAGE    \* MERGEFORMAT </w:instrText>
                            </w:r>
                            <w:r w:rsidRPr="00595252">
                              <w:rPr>
                                <w:rFonts w:ascii="AR CENA" w:hAnsi="AR CENA"/>
                                <w:sz w:val="18"/>
                                <w:szCs w:val="16"/>
                              </w:rPr>
                              <w:fldChar w:fldCharType="separate"/>
                            </w:r>
                            <w:r w:rsidR="00884502">
                              <w:rPr>
                                <w:rFonts w:ascii="AR CENA" w:hAnsi="AR CENA"/>
                                <w:noProof/>
                                <w:sz w:val="18"/>
                                <w:szCs w:val="16"/>
                              </w:rPr>
                              <w:t>2</w:t>
                            </w:r>
                            <w:r w:rsidRPr="00595252">
                              <w:rPr>
                                <w:rFonts w:ascii="AR CENA" w:hAnsi="AR CENA"/>
                                <w:sz w:val="18"/>
                                <w:szCs w:val="16"/>
                              </w:rPr>
                              <w:fldChar w:fldCharType="end"/>
                            </w:r>
                          </w:p>
                        </w:txbxContent>
                      </wps:txbx>
                      <wps:bodyPr rot="0" vert="horz" wrap="square" lIns="0" tIns="0" rIns="0" bIns="0" anchor="t" anchorCtr="0" upright="1">
                        <a:noAutofit/>
                      </wps:bodyPr>
                    </wps:wsp>
                  </wpg:wgp>
                </a:graphicData>
              </a:graphic>
            </wp:inline>
          </w:drawing>
        </mc:Choice>
        <mc:Fallback>
          <w:pict>
            <v:group w14:anchorId="2299A219" id="Group 6" o:spid="_x0000_s1043" style="width:451.4pt;height:21.2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">
              <v:roundrect id="AutoShape 7" o:spid="_x0000_s104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8" o:spid="_x0000_s104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9" o:spid="_x0000_s104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1F10DA7" w14:textId="77777777" w:rsidR="001B5F6E" w:rsidRPr="00595252" w:rsidRDefault="001B5F6E">
                      <w:pPr>
                        <w:jc w:val="center"/>
                        <w:rPr>
                          <w:rFonts w:ascii="AR CENA" w:hAnsi="AR CENA"/>
                          <w:sz w:val="18"/>
                          <w:szCs w:val="16"/>
                        </w:rPr>
                      </w:pPr>
                      <w:r w:rsidRPr="00595252">
                        <w:rPr>
                          <w:rFonts w:ascii="AR CENA" w:hAnsi="AR CENA"/>
                          <w:sz w:val="18"/>
                          <w:szCs w:val="16"/>
                        </w:rPr>
                        <w:t>Anderson/Writing about Writing Syllabus /</w:t>
                      </w:r>
                      <w:r w:rsidRPr="00595252">
                        <w:rPr>
                          <w:rFonts w:ascii="AR CENA" w:hAnsi="AR CENA"/>
                          <w:sz w:val="18"/>
                          <w:szCs w:val="16"/>
                        </w:rPr>
                        <w:fldChar w:fldCharType="begin"/>
                      </w:r>
                      <w:r w:rsidRPr="00595252">
                        <w:rPr>
                          <w:rFonts w:ascii="AR CENA" w:hAnsi="AR CENA"/>
                          <w:sz w:val="18"/>
                          <w:szCs w:val="16"/>
                        </w:rPr>
                        <w:instrText xml:space="preserve"> PAGE    \* MERGEFORMAT </w:instrText>
                      </w:r>
                      <w:r w:rsidRPr="00595252">
                        <w:rPr>
                          <w:rFonts w:ascii="AR CENA" w:hAnsi="AR CENA"/>
                          <w:sz w:val="18"/>
                          <w:szCs w:val="16"/>
                        </w:rPr>
                        <w:fldChar w:fldCharType="separate"/>
                      </w:r>
                      <w:r w:rsidR="00884502">
                        <w:rPr>
                          <w:rFonts w:ascii="AR CENA" w:hAnsi="AR CENA"/>
                          <w:noProof/>
                          <w:sz w:val="18"/>
                          <w:szCs w:val="16"/>
                        </w:rPr>
                        <w:t>2</w:t>
                      </w:r>
                      <w:r w:rsidRPr="00595252">
                        <w:rPr>
                          <w:rFonts w:ascii="AR CENA" w:hAnsi="AR CENA"/>
                          <w:sz w:val="18"/>
                          <w:szCs w:val="16"/>
                        </w:rPr>
                        <w:fldChar w:fldCharType="end"/>
                      </w:r>
                    </w:p>
                  </w:txbxContent>
                </v:textbox>
              </v:shape>
              <w10:anchorlock/>
            </v:group>
          </w:pict>
        </mc:Fallback>
      </mc:AlternateContent>
    </w:r>
  </w:p>
  <w:p w14:paraId="530EDF7A" w14:textId="77777777" w:rsidR="001B5F6E" w:rsidRDefault="001B5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2429" w14:textId="77777777" w:rsidR="001B5F6E" w:rsidRDefault="001B5F6E" w:rsidP="00B42676">
      <w:r>
        <w:separator/>
      </w:r>
    </w:p>
  </w:footnote>
  <w:footnote w:type="continuationSeparator" w:id="0">
    <w:p w14:paraId="7DF8C942" w14:textId="77777777" w:rsidR="001B5F6E" w:rsidRDefault="001B5F6E" w:rsidP="00B42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54B"/>
    <w:multiLevelType w:val="hybridMultilevel"/>
    <w:tmpl w:val="29B2027A"/>
    <w:lvl w:ilvl="0" w:tplc="C742A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4625"/>
    <w:multiLevelType w:val="hybridMultilevel"/>
    <w:tmpl w:val="EB303FBA"/>
    <w:lvl w:ilvl="0" w:tplc="1170687E">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C2EAE"/>
    <w:multiLevelType w:val="hybridMultilevel"/>
    <w:tmpl w:val="2AFC635C"/>
    <w:lvl w:ilvl="0" w:tplc="63AAC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43E5"/>
    <w:multiLevelType w:val="hybridMultilevel"/>
    <w:tmpl w:val="7700B56A"/>
    <w:lvl w:ilvl="0" w:tplc="63AAC84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E7E72"/>
    <w:multiLevelType w:val="hybridMultilevel"/>
    <w:tmpl w:val="7042017E"/>
    <w:lvl w:ilvl="0" w:tplc="C742A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04199"/>
    <w:multiLevelType w:val="hybridMultilevel"/>
    <w:tmpl w:val="876E2184"/>
    <w:lvl w:ilvl="0" w:tplc="63AAC8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862156"/>
    <w:multiLevelType w:val="hybridMultilevel"/>
    <w:tmpl w:val="9B208D74"/>
    <w:lvl w:ilvl="0" w:tplc="A9B41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45859"/>
    <w:multiLevelType w:val="hybridMultilevel"/>
    <w:tmpl w:val="4566D7AA"/>
    <w:lvl w:ilvl="0" w:tplc="63AAC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3059F"/>
    <w:multiLevelType w:val="hybridMultilevel"/>
    <w:tmpl w:val="86EA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E2CB0"/>
    <w:multiLevelType w:val="hybridMultilevel"/>
    <w:tmpl w:val="2BCC7FA4"/>
    <w:lvl w:ilvl="0" w:tplc="63AAC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F2CCF"/>
    <w:multiLevelType w:val="hybridMultilevel"/>
    <w:tmpl w:val="972AC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04DF8"/>
    <w:multiLevelType w:val="hybridMultilevel"/>
    <w:tmpl w:val="16C011E4"/>
    <w:lvl w:ilvl="0" w:tplc="361C1D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5853292">
    <w:abstractNumId w:val="10"/>
  </w:num>
  <w:num w:numId="2" w16cid:durableId="1209992451">
    <w:abstractNumId w:val="7"/>
  </w:num>
  <w:num w:numId="3" w16cid:durableId="404574249">
    <w:abstractNumId w:val="4"/>
  </w:num>
  <w:num w:numId="4" w16cid:durableId="1280330621">
    <w:abstractNumId w:val="8"/>
  </w:num>
  <w:num w:numId="5" w16cid:durableId="1792438202">
    <w:abstractNumId w:val="11"/>
  </w:num>
  <w:num w:numId="6" w16cid:durableId="966010864">
    <w:abstractNumId w:val="1"/>
  </w:num>
  <w:num w:numId="7" w16cid:durableId="876091048">
    <w:abstractNumId w:val="6"/>
  </w:num>
  <w:num w:numId="8" w16cid:durableId="1518427287">
    <w:abstractNumId w:val="0"/>
  </w:num>
  <w:num w:numId="9" w16cid:durableId="189416275">
    <w:abstractNumId w:val="3"/>
  </w:num>
  <w:num w:numId="10" w16cid:durableId="36514228">
    <w:abstractNumId w:val="5"/>
  </w:num>
  <w:num w:numId="11" w16cid:durableId="407730850">
    <w:abstractNumId w:val="9"/>
  </w:num>
  <w:num w:numId="12" w16cid:durableId="100868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76"/>
    <w:rsid w:val="00001C24"/>
    <w:rsid w:val="00003595"/>
    <w:rsid w:val="00031713"/>
    <w:rsid w:val="000326CD"/>
    <w:rsid w:val="000375EA"/>
    <w:rsid w:val="0004625D"/>
    <w:rsid w:val="000556AA"/>
    <w:rsid w:val="00057BD3"/>
    <w:rsid w:val="00060CE9"/>
    <w:rsid w:val="00061F92"/>
    <w:rsid w:val="00075D9A"/>
    <w:rsid w:val="000766C4"/>
    <w:rsid w:val="00077C4D"/>
    <w:rsid w:val="00080601"/>
    <w:rsid w:val="00090C45"/>
    <w:rsid w:val="00095D00"/>
    <w:rsid w:val="00097643"/>
    <w:rsid w:val="000A23EC"/>
    <w:rsid w:val="000B462B"/>
    <w:rsid w:val="000B490B"/>
    <w:rsid w:val="000C0FFE"/>
    <w:rsid w:val="000C782B"/>
    <w:rsid w:val="000D2C2F"/>
    <w:rsid w:val="000D3213"/>
    <w:rsid w:val="000E22AC"/>
    <w:rsid w:val="000F432D"/>
    <w:rsid w:val="000F6374"/>
    <w:rsid w:val="000F7AE5"/>
    <w:rsid w:val="00106727"/>
    <w:rsid w:val="001177D4"/>
    <w:rsid w:val="00133E5E"/>
    <w:rsid w:val="00140DAB"/>
    <w:rsid w:val="00142C5D"/>
    <w:rsid w:val="00157F89"/>
    <w:rsid w:val="00163C91"/>
    <w:rsid w:val="00170702"/>
    <w:rsid w:val="001771BE"/>
    <w:rsid w:val="00193474"/>
    <w:rsid w:val="001A53DA"/>
    <w:rsid w:val="001B5F6E"/>
    <w:rsid w:val="001D0367"/>
    <w:rsid w:val="001D1FE3"/>
    <w:rsid w:val="001D3F2D"/>
    <w:rsid w:val="001E7699"/>
    <w:rsid w:val="001E7C07"/>
    <w:rsid w:val="001E7D6F"/>
    <w:rsid w:val="001E7EB2"/>
    <w:rsid w:val="001F02C4"/>
    <w:rsid w:val="001F2B71"/>
    <w:rsid w:val="002052DC"/>
    <w:rsid w:val="00205C99"/>
    <w:rsid w:val="002155F0"/>
    <w:rsid w:val="00217770"/>
    <w:rsid w:val="0023213F"/>
    <w:rsid w:val="002539E2"/>
    <w:rsid w:val="00255DDA"/>
    <w:rsid w:val="00256577"/>
    <w:rsid w:val="002749A6"/>
    <w:rsid w:val="00274AF8"/>
    <w:rsid w:val="002946EC"/>
    <w:rsid w:val="00295357"/>
    <w:rsid w:val="0029619D"/>
    <w:rsid w:val="002A1CB9"/>
    <w:rsid w:val="002A3B05"/>
    <w:rsid w:val="002A465E"/>
    <w:rsid w:val="002B4D60"/>
    <w:rsid w:val="002B716B"/>
    <w:rsid w:val="002C2CAE"/>
    <w:rsid w:val="002C6155"/>
    <w:rsid w:val="002D459E"/>
    <w:rsid w:val="002D5A66"/>
    <w:rsid w:val="002E4905"/>
    <w:rsid w:val="002E513E"/>
    <w:rsid w:val="002E54C4"/>
    <w:rsid w:val="002E6A7D"/>
    <w:rsid w:val="002E7AD9"/>
    <w:rsid w:val="002F3482"/>
    <w:rsid w:val="0030238A"/>
    <w:rsid w:val="00302712"/>
    <w:rsid w:val="00302AF8"/>
    <w:rsid w:val="00307BDE"/>
    <w:rsid w:val="00310BCE"/>
    <w:rsid w:val="003157BA"/>
    <w:rsid w:val="00326000"/>
    <w:rsid w:val="00326D3A"/>
    <w:rsid w:val="0033370A"/>
    <w:rsid w:val="00337015"/>
    <w:rsid w:val="00337730"/>
    <w:rsid w:val="0036778D"/>
    <w:rsid w:val="00367F8D"/>
    <w:rsid w:val="003945A7"/>
    <w:rsid w:val="003974A3"/>
    <w:rsid w:val="003B6368"/>
    <w:rsid w:val="003C33A7"/>
    <w:rsid w:val="003D11ED"/>
    <w:rsid w:val="003D32A6"/>
    <w:rsid w:val="003D3766"/>
    <w:rsid w:val="003E41A2"/>
    <w:rsid w:val="003E6B99"/>
    <w:rsid w:val="003E741B"/>
    <w:rsid w:val="003F21F7"/>
    <w:rsid w:val="003F2EA3"/>
    <w:rsid w:val="003F482D"/>
    <w:rsid w:val="003F67B4"/>
    <w:rsid w:val="003F6DC8"/>
    <w:rsid w:val="00402A2E"/>
    <w:rsid w:val="004061F6"/>
    <w:rsid w:val="00407CCE"/>
    <w:rsid w:val="00424C94"/>
    <w:rsid w:val="00433AAA"/>
    <w:rsid w:val="00434182"/>
    <w:rsid w:val="004410E4"/>
    <w:rsid w:val="00446F60"/>
    <w:rsid w:val="00450728"/>
    <w:rsid w:val="00456A33"/>
    <w:rsid w:val="004579A0"/>
    <w:rsid w:val="004640F3"/>
    <w:rsid w:val="00480DB8"/>
    <w:rsid w:val="004877CD"/>
    <w:rsid w:val="004917F8"/>
    <w:rsid w:val="00493FA9"/>
    <w:rsid w:val="004A41D7"/>
    <w:rsid w:val="004A549C"/>
    <w:rsid w:val="004B7EF4"/>
    <w:rsid w:val="004C405F"/>
    <w:rsid w:val="004C4AFC"/>
    <w:rsid w:val="004D1102"/>
    <w:rsid w:val="004D38DA"/>
    <w:rsid w:val="004F5867"/>
    <w:rsid w:val="00501886"/>
    <w:rsid w:val="0050375C"/>
    <w:rsid w:val="0053537E"/>
    <w:rsid w:val="005369BC"/>
    <w:rsid w:val="00540E7F"/>
    <w:rsid w:val="00542C35"/>
    <w:rsid w:val="0054546A"/>
    <w:rsid w:val="005560E1"/>
    <w:rsid w:val="005566E1"/>
    <w:rsid w:val="00566289"/>
    <w:rsid w:val="0057592A"/>
    <w:rsid w:val="005827F5"/>
    <w:rsid w:val="005849E9"/>
    <w:rsid w:val="0058791E"/>
    <w:rsid w:val="00591BCA"/>
    <w:rsid w:val="00593B79"/>
    <w:rsid w:val="00595252"/>
    <w:rsid w:val="00597AE0"/>
    <w:rsid w:val="005A0B17"/>
    <w:rsid w:val="005A1585"/>
    <w:rsid w:val="005A7417"/>
    <w:rsid w:val="005B1397"/>
    <w:rsid w:val="005B49C6"/>
    <w:rsid w:val="005C0767"/>
    <w:rsid w:val="005C3237"/>
    <w:rsid w:val="005D6FC3"/>
    <w:rsid w:val="00614C14"/>
    <w:rsid w:val="0062001B"/>
    <w:rsid w:val="006246FA"/>
    <w:rsid w:val="00630C0A"/>
    <w:rsid w:val="006340A2"/>
    <w:rsid w:val="00643C75"/>
    <w:rsid w:val="00645EB9"/>
    <w:rsid w:val="00646081"/>
    <w:rsid w:val="006825D8"/>
    <w:rsid w:val="0068622C"/>
    <w:rsid w:val="0069356D"/>
    <w:rsid w:val="00694937"/>
    <w:rsid w:val="006B6BB9"/>
    <w:rsid w:val="006C2B16"/>
    <w:rsid w:val="006C5627"/>
    <w:rsid w:val="006C70F6"/>
    <w:rsid w:val="006E36D6"/>
    <w:rsid w:val="006E66F0"/>
    <w:rsid w:val="006F1A47"/>
    <w:rsid w:val="00700956"/>
    <w:rsid w:val="00705390"/>
    <w:rsid w:val="007110A9"/>
    <w:rsid w:val="00711661"/>
    <w:rsid w:val="00713216"/>
    <w:rsid w:val="00713624"/>
    <w:rsid w:val="0071509D"/>
    <w:rsid w:val="0072034B"/>
    <w:rsid w:val="007313A4"/>
    <w:rsid w:val="00731FE1"/>
    <w:rsid w:val="00741E16"/>
    <w:rsid w:val="00752600"/>
    <w:rsid w:val="00755314"/>
    <w:rsid w:val="00772EC8"/>
    <w:rsid w:val="00773F75"/>
    <w:rsid w:val="007750A0"/>
    <w:rsid w:val="0078082A"/>
    <w:rsid w:val="00782858"/>
    <w:rsid w:val="00782971"/>
    <w:rsid w:val="00782B78"/>
    <w:rsid w:val="007874E6"/>
    <w:rsid w:val="00787609"/>
    <w:rsid w:val="00791E0D"/>
    <w:rsid w:val="007944C9"/>
    <w:rsid w:val="007A4436"/>
    <w:rsid w:val="007A5F12"/>
    <w:rsid w:val="007B1C2D"/>
    <w:rsid w:val="007B5B73"/>
    <w:rsid w:val="007B7515"/>
    <w:rsid w:val="007C7B6F"/>
    <w:rsid w:val="007C7EDC"/>
    <w:rsid w:val="007F41D4"/>
    <w:rsid w:val="00801E8C"/>
    <w:rsid w:val="00803357"/>
    <w:rsid w:val="0080413F"/>
    <w:rsid w:val="008119F8"/>
    <w:rsid w:val="00812E21"/>
    <w:rsid w:val="008175A5"/>
    <w:rsid w:val="008225D6"/>
    <w:rsid w:val="0083048F"/>
    <w:rsid w:val="0083063F"/>
    <w:rsid w:val="008318DB"/>
    <w:rsid w:val="008359FD"/>
    <w:rsid w:val="008373C5"/>
    <w:rsid w:val="00841E7E"/>
    <w:rsid w:val="00856C7D"/>
    <w:rsid w:val="00874392"/>
    <w:rsid w:val="00884502"/>
    <w:rsid w:val="0089119E"/>
    <w:rsid w:val="00895400"/>
    <w:rsid w:val="008A0E07"/>
    <w:rsid w:val="008C00AF"/>
    <w:rsid w:val="008C128B"/>
    <w:rsid w:val="008C5EFE"/>
    <w:rsid w:val="008C6784"/>
    <w:rsid w:val="008D52A7"/>
    <w:rsid w:val="008E45C3"/>
    <w:rsid w:val="008F104E"/>
    <w:rsid w:val="008F36BC"/>
    <w:rsid w:val="008F37B9"/>
    <w:rsid w:val="008F48D0"/>
    <w:rsid w:val="008F77BC"/>
    <w:rsid w:val="00911741"/>
    <w:rsid w:val="00915478"/>
    <w:rsid w:val="009435FF"/>
    <w:rsid w:val="00951FEC"/>
    <w:rsid w:val="0095316B"/>
    <w:rsid w:val="00953E44"/>
    <w:rsid w:val="009546BC"/>
    <w:rsid w:val="00954809"/>
    <w:rsid w:val="00961B3C"/>
    <w:rsid w:val="00964523"/>
    <w:rsid w:val="00973105"/>
    <w:rsid w:val="00983F39"/>
    <w:rsid w:val="009B6179"/>
    <w:rsid w:val="009B7E51"/>
    <w:rsid w:val="009C13EC"/>
    <w:rsid w:val="009D5A84"/>
    <w:rsid w:val="009E35E8"/>
    <w:rsid w:val="009E5846"/>
    <w:rsid w:val="009F13BA"/>
    <w:rsid w:val="009F1428"/>
    <w:rsid w:val="009F344D"/>
    <w:rsid w:val="00A15A56"/>
    <w:rsid w:val="00A26E5B"/>
    <w:rsid w:val="00A32014"/>
    <w:rsid w:val="00A4428F"/>
    <w:rsid w:val="00A44936"/>
    <w:rsid w:val="00A46560"/>
    <w:rsid w:val="00A50496"/>
    <w:rsid w:val="00A5399A"/>
    <w:rsid w:val="00A62AA7"/>
    <w:rsid w:val="00A64A6D"/>
    <w:rsid w:val="00A65178"/>
    <w:rsid w:val="00A8707C"/>
    <w:rsid w:val="00A87A5B"/>
    <w:rsid w:val="00AA1122"/>
    <w:rsid w:val="00AB1339"/>
    <w:rsid w:val="00AB75A9"/>
    <w:rsid w:val="00AD15D3"/>
    <w:rsid w:val="00AD3C90"/>
    <w:rsid w:val="00AE38FD"/>
    <w:rsid w:val="00AE66D4"/>
    <w:rsid w:val="00AF1A8E"/>
    <w:rsid w:val="00B05023"/>
    <w:rsid w:val="00B26C0B"/>
    <w:rsid w:val="00B37A9A"/>
    <w:rsid w:val="00B40912"/>
    <w:rsid w:val="00B42676"/>
    <w:rsid w:val="00B4293C"/>
    <w:rsid w:val="00B46F9F"/>
    <w:rsid w:val="00B54CA8"/>
    <w:rsid w:val="00B6001F"/>
    <w:rsid w:val="00B60C8B"/>
    <w:rsid w:val="00B70587"/>
    <w:rsid w:val="00B74577"/>
    <w:rsid w:val="00B8367E"/>
    <w:rsid w:val="00B854B8"/>
    <w:rsid w:val="00B9553E"/>
    <w:rsid w:val="00B96BC1"/>
    <w:rsid w:val="00BA56C6"/>
    <w:rsid w:val="00BA604C"/>
    <w:rsid w:val="00BA691C"/>
    <w:rsid w:val="00BB40F1"/>
    <w:rsid w:val="00BB780A"/>
    <w:rsid w:val="00BC1BF2"/>
    <w:rsid w:val="00BC6C9E"/>
    <w:rsid w:val="00BE3D2E"/>
    <w:rsid w:val="00BF0473"/>
    <w:rsid w:val="00BF3878"/>
    <w:rsid w:val="00C01F2C"/>
    <w:rsid w:val="00C03546"/>
    <w:rsid w:val="00C050D9"/>
    <w:rsid w:val="00C12639"/>
    <w:rsid w:val="00C304D3"/>
    <w:rsid w:val="00C3521E"/>
    <w:rsid w:val="00C35479"/>
    <w:rsid w:val="00C35565"/>
    <w:rsid w:val="00C373DE"/>
    <w:rsid w:val="00C40226"/>
    <w:rsid w:val="00C4258B"/>
    <w:rsid w:val="00C426BC"/>
    <w:rsid w:val="00C45D5C"/>
    <w:rsid w:val="00C5314C"/>
    <w:rsid w:val="00C60DEF"/>
    <w:rsid w:val="00C6196D"/>
    <w:rsid w:val="00C74747"/>
    <w:rsid w:val="00C7485A"/>
    <w:rsid w:val="00C75125"/>
    <w:rsid w:val="00C96599"/>
    <w:rsid w:val="00CA56D5"/>
    <w:rsid w:val="00CB1D95"/>
    <w:rsid w:val="00CB1EE4"/>
    <w:rsid w:val="00CB680B"/>
    <w:rsid w:val="00CE6B1B"/>
    <w:rsid w:val="00CF3CCB"/>
    <w:rsid w:val="00CF4213"/>
    <w:rsid w:val="00CF7B45"/>
    <w:rsid w:val="00D03807"/>
    <w:rsid w:val="00D25400"/>
    <w:rsid w:val="00D27153"/>
    <w:rsid w:val="00D374B7"/>
    <w:rsid w:val="00D52198"/>
    <w:rsid w:val="00D57424"/>
    <w:rsid w:val="00D639CE"/>
    <w:rsid w:val="00D87998"/>
    <w:rsid w:val="00D91969"/>
    <w:rsid w:val="00D97EDC"/>
    <w:rsid w:val="00DA3158"/>
    <w:rsid w:val="00DA4C62"/>
    <w:rsid w:val="00DA5E81"/>
    <w:rsid w:val="00DB0DF8"/>
    <w:rsid w:val="00DB2CDA"/>
    <w:rsid w:val="00DB5F19"/>
    <w:rsid w:val="00DE1344"/>
    <w:rsid w:val="00DF1D9D"/>
    <w:rsid w:val="00E0403C"/>
    <w:rsid w:val="00E05A66"/>
    <w:rsid w:val="00E07ED4"/>
    <w:rsid w:val="00E10BBF"/>
    <w:rsid w:val="00E10D52"/>
    <w:rsid w:val="00E319F3"/>
    <w:rsid w:val="00E33E37"/>
    <w:rsid w:val="00E41A42"/>
    <w:rsid w:val="00E540B1"/>
    <w:rsid w:val="00E60392"/>
    <w:rsid w:val="00E62B95"/>
    <w:rsid w:val="00E63C24"/>
    <w:rsid w:val="00E63C54"/>
    <w:rsid w:val="00E673BF"/>
    <w:rsid w:val="00E752AA"/>
    <w:rsid w:val="00E811BC"/>
    <w:rsid w:val="00E81811"/>
    <w:rsid w:val="00E9603A"/>
    <w:rsid w:val="00EA12C2"/>
    <w:rsid w:val="00EA72B9"/>
    <w:rsid w:val="00EB2828"/>
    <w:rsid w:val="00EB6569"/>
    <w:rsid w:val="00EC219D"/>
    <w:rsid w:val="00EC459F"/>
    <w:rsid w:val="00EC4A93"/>
    <w:rsid w:val="00EC6287"/>
    <w:rsid w:val="00ED153F"/>
    <w:rsid w:val="00ED17BF"/>
    <w:rsid w:val="00ED5508"/>
    <w:rsid w:val="00ED57F1"/>
    <w:rsid w:val="00EE26E2"/>
    <w:rsid w:val="00F01269"/>
    <w:rsid w:val="00F225D5"/>
    <w:rsid w:val="00F25CF4"/>
    <w:rsid w:val="00F2678C"/>
    <w:rsid w:val="00F31428"/>
    <w:rsid w:val="00F36665"/>
    <w:rsid w:val="00F41210"/>
    <w:rsid w:val="00F64DEF"/>
    <w:rsid w:val="00F67E98"/>
    <w:rsid w:val="00F70449"/>
    <w:rsid w:val="00F70978"/>
    <w:rsid w:val="00F74A1F"/>
    <w:rsid w:val="00F844A1"/>
    <w:rsid w:val="00F961E5"/>
    <w:rsid w:val="00FA2B1B"/>
    <w:rsid w:val="00FA5EBC"/>
    <w:rsid w:val="00FB467D"/>
    <w:rsid w:val="00FB7180"/>
    <w:rsid w:val="00FC5041"/>
    <w:rsid w:val="00FE1C97"/>
    <w:rsid w:val="00FF4674"/>
    <w:rsid w:val="00FF694C"/>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7B543"/>
  <w15:chartTrackingRefBased/>
  <w15:docId w15:val="{8133DED0-3D62-488C-A554-45D9CE65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76"/>
    <w:rPr>
      <w:b/>
      <w:bCs/>
      <w:sz w:val="24"/>
      <w:szCs w:val="24"/>
    </w:rPr>
  </w:style>
  <w:style w:type="paragraph" w:styleId="Heading1">
    <w:name w:val="heading 1"/>
    <w:basedOn w:val="Normal"/>
    <w:link w:val="Heading1Char"/>
    <w:uiPriority w:val="9"/>
    <w:qFormat/>
    <w:rsid w:val="00A46560"/>
    <w:pPr>
      <w:spacing w:before="100" w:beforeAutospacing="1" w:after="100" w:afterAutospacing="1"/>
      <w:outlineLvl w:val="0"/>
    </w:pPr>
    <w:rPr>
      <w:rFonts w:eastAsia="Times New Roman"/>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2676"/>
    <w:rPr>
      <w:color w:val="0000FF"/>
      <w:u w:val="single"/>
    </w:rPr>
  </w:style>
  <w:style w:type="paragraph" w:styleId="Header">
    <w:name w:val="header"/>
    <w:basedOn w:val="Normal"/>
    <w:link w:val="HeaderChar"/>
    <w:uiPriority w:val="99"/>
    <w:unhideWhenUsed/>
    <w:rsid w:val="00B42676"/>
    <w:pPr>
      <w:tabs>
        <w:tab w:val="center" w:pos="4680"/>
        <w:tab w:val="right" w:pos="9360"/>
      </w:tabs>
    </w:pPr>
    <w:rPr>
      <w:sz w:val="20"/>
      <w:szCs w:val="20"/>
      <w:lang w:val="x-none" w:eastAsia="x-none"/>
    </w:rPr>
  </w:style>
  <w:style w:type="character" w:customStyle="1" w:styleId="HeaderChar">
    <w:name w:val="Header Char"/>
    <w:link w:val="Header"/>
    <w:uiPriority w:val="99"/>
    <w:rsid w:val="00B42676"/>
    <w:rPr>
      <w:rFonts w:eastAsia="Calibri"/>
      <w:b/>
      <w:bCs/>
    </w:rPr>
  </w:style>
  <w:style w:type="paragraph" w:styleId="Footer">
    <w:name w:val="footer"/>
    <w:basedOn w:val="Normal"/>
    <w:link w:val="FooterChar"/>
    <w:uiPriority w:val="99"/>
    <w:unhideWhenUsed/>
    <w:rsid w:val="00B42676"/>
    <w:pPr>
      <w:tabs>
        <w:tab w:val="center" w:pos="4680"/>
        <w:tab w:val="right" w:pos="9360"/>
      </w:tabs>
    </w:pPr>
    <w:rPr>
      <w:sz w:val="20"/>
      <w:szCs w:val="20"/>
      <w:lang w:val="x-none" w:eastAsia="x-none"/>
    </w:rPr>
  </w:style>
  <w:style w:type="character" w:customStyle="1" w:styleId="FooterChar">
    <w:name w:val="Footer Char"/>
    <w:link w:val="Footer"/>
    <w:uiPriority w:val="99"/>
    <w:rsid w:val="00B42676"/>
    <w:rPr>
      <w:rFonts w:eastAsia="Calibri"/>
      <w:b/>
      <w:bCs/>
    </w:rPr>
  </w:style>
  <w:style w:type="character" w:styleId="FootnoteReference">
    <w:name w:val="footnote reference"/>
    <w:semiHidden/>
    <w:rsid w:val="00B42676"/>
    <w:rPr>
      <w:vertAlign w:val="superscript"/>
    </w:rPr>
  </w:style>
  <w:style w:type="paragraph" w:styleId="FootnoteText">
    <w:name w:val="footnote text"/>
    <w:basedOn w:val="Normal"/>
    <w:link w:val="FootnoteTextChar"/>
    <w:semiHidden/>
    <w:rsid w:val="00B42676"/>
    <w:pPr>
      <w:overflowPunct w:val="0"/>
      <w:autoSpaceDE w:val="0"/>
      <w:autoSpaceDN w:val="0"/>
      <w:adjustRightInd w:val="0"/>
      <w:textAlignment w:val="baseline"/>
    </w:pPr>
    <w:rPr>
      <w:rFonts w:eastAsia="Times New Roman"/>
      <w:b w:val="0"/>
      <w:bCs w:val="0"/>
      <w:sz w:val="20"/>
      <w:szCs w:val="20"/>
      <w:lang w:val="x-none" w:eastAsia="x-none"/>
    </w:rPr>
  </w:style>
  <w:style w:type="character" w:customStyle="1" w:styleId="FootnoteTextChar">
    <w:name w:val="Footnote Text Char"/>
    <w:link w:val="FootnoteText"/>
    <w:semiHidden/>
    <w:rsid w:val="00B42676"/>
    <w:rPr>
      <w:rFonts w:eastAsia="Times New Roman"/>
      <w:sz w:val="20"/>
      <w:szCs w:val="20"/>
    </w:rPr>
  </w:style>
  <w:style w:type="paragraph" w:styleId="ListParagraph">
    <w:name w:val="List Paragraph"/>
    <w:basedOn w:val="Normal"/>
    <w:uiPriority w:val="34"/>
    <w:qFormat/>
    <w:rsid w:val="0089119E"/>
    <w:pPr>
      <w:ind w:left="720"/>
      <w:contextualSpacing/>
    </w:pPr>
  </w:style>
  <w:style w:type="paragraph" w:styleId="BalloonText">
    <w:name w:val="Balloon Text"/>
    <w:basedOn w:val="Normal"/>
    <w:link w:val="BalloonTextChar"/>
    <w:uiPriority w:val="99"/>
    <w:semiHidden/>
    <w:unhideWhenUsed/>
    <w:rsid w:val="007A4436"/>
    <w:rPr>
      <w:rFonts w:ascii="Tahoma" w:hAnsi="Tahoma"/>
      <w:sz w:val="16"/>
      <w:szCs w:val="16"/>
      <w:lang w:val="x-none" w:eastAsia="x-none"/>
    </w:rPr>
  </w:style>
  <w:style w:type="character" w:customStyle="1" w:styleId="BalloonTextChar">
    <w:name w:val="Balloon Text Char"/>
    <w:link w:val="BalloonText"/>
    <w:uiPriority w:val="99"/>
    <w:semiHidden/>
    <w:rsid w:val="007A4436"/>
    <w:rPr>
      <w:rFonts w:ascii="Tahoma" w:eastAsia="Calibri" w:hAnsi="Tahoma" w:cs="Tahoma"/>
      <w:b/>
      <w:bCs/>
      <w:sz w:val="16"/>
      <w:szCs w:val="16"/>
    </w:rPr>
  </w:style>
  <w:style w:type="table" w:styleId="TableGrid">
    <w:name w:val="Table Grid"/>
    <w:basedOn w:val="TableNormal"/>
    <w:uiPriority w:val="59"/>
    <w:rsid w:val="0083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46560"/>
    <w:rPr>
      <w:rFonts w:eastAsia="Times New Roman"/>
      <w:b/>
      <w:bCs/>
      <w:kern w:val="36"/>
      <w:sz w:val="48"/>
      <w:szCs w:val="48"/>
    </w:rPr>
  </w:style>
  <w:style w:type="paragraph" w:styleId="Subtitle">
    <w:name w:val="Subtitle"/>
    <w:basedOn w:val="Normal"/>
    <w:next w:val="Normal"/>
    <w:link w:val="SubtitleChar"/>
    <w:uiPriority w:val="11"/>
    <w:qFormat/>
    <w:rsid w:val="003974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4A3"/>
    <w:rPr>
      <w:rFonts w:asciiTheme="minorHAnsi" w:eastAsiaTheme="minorEastAsia" w:hAnsiTheme="minorHAnsi" w:cstheme="minorBidi"/>
      <w:b/>
      <w:bCs/>
      <w:color w:val="5A5A5A" w:themeColor="text1" w:themeTint="A5"/>
      <w:spacing w:val="15"/>
      <w:sz w:val="22"/>
      <w:szCs w:val="22"/>
    </w:rPr>
  </w:style>
  <w:style w:type="character" w:styleId="FollowedHyperlink">
    <w:name w:val="FollowedHyperlink"/>
    <w:basedOn w:val="DefaultParagraphFont"/>
    <w:uiPriority w:val="99"/>
    <w:semiHidden/>
    <w:unhideWhenUsed/>
    <w:rsid w:val="00F74A1F"/>
    <w:rPr>
      <w:color w:val="954F72" w:themeColor="followedHyperlink"/>
      <w:u w:val="single"/>
    </w:rPr>
  </w:style>
  <w:style w:type="character" w:styleId="UnresolvedMention">
    <w:name w:val="Unresolved Mention"/>
    <w:basedOn w:val="DefaultParagraphFont"/>
    <w:uiPriority w:val="99"/>
    <w:semiHidden/>
    <w:unhideWhenUsed/>
    <w:rsid w:val="009F3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oycerain.com" TargetMode="External"/><Relationship Id="rId18" Type="http://schemas.openxmlformats.org/officeDocument/2006/relationships/hyperlink" Target="https://studentbridgew.sharepoint.com/sites/AcademicAchievementCenter" TargetMode="External"/><Relationship Id="rId26" Type="http://schemas.openxmlformats.org/officeDocument/2006/relationships/hyperlink" Target="http://www.pechakucha.org/" TargetMode="External"/><Relationship Id="rId21" Type="http://schemas.openxmlformats.org/officeDocument/2006/relationships/hyperlink" Target="http://www.youtube.com/watch?v=BYMUCz9bHAs" TargetMode="External"/><Relationship Id="rId34" Type="http://schemas.openxmlformats.org/officeDocument/2006/relationships/hyperlink" Target="http://www.ncte.org/governance/MultimodalLiteracies" TargetMode="External"/><Relationship Id="rId7" Type="http://schemas.openxmlformats.org/officeDocument/2006/relationships/endnotes" Target="endnotes.xml"/><Relationship Id="rId12" Type="http://schemas.openxmlformats.org/officeDocument/2006/relationships/hyperlink" Target="https://bridgew.zoom.us/j/2471977664" TargetMode="External"/><Relationship Id="rId17" Type="http://schemas.openxmlformats.org/officeDocument/2006/relationships/hyperlink" Target="https://studentbridgew.sharepoint.com/sites/Wellness-Center" TargetMode="External"/><Relationship Id="rId25" Type="http://schemas.openxmlformats.org/officeDocument/2006/relationships/hyperlink" Target="http://www.vqronline.org/blog/2012/10/15/literary-press-selfpub/" TargetMode="External"/><Relationship Id="rId33" Type="http://schemas.openxmlformats.org/officeDocument/2006/relationships/hyperlink" Target="http://multimodalcomposition.wordpress.com/2011/02/06/defining-multimodal-composition/" TargetMode="External"/><Relationship Id="rId2" Type="http://schemas.openxmlformats.org/officeDocument/2006/relationships/numbering" Target="numbering.xml"/><Relationship Id="rId16" Type="http://schemas.openxmlformats.org/officeDocument/2006/relationships/hyperlink" Target="mailto:SAS@bridgew.edu" TargetMode="External"/><Relationship Id="rId20" Type="http://schemas.openxmlformats.org/officeDocument/2006/relationships/hyperlink" Target="http://www.joycerain.com" TargetMode="External"/><Relationship Id="rId29" Type="http://schemas.openxmlformats.org/officeDocument/2006/relationships/hyperlink" Target="http://www.ted.com/talks/larry_lessig_says_the_law_is_strangling_creativ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cerain.anderson@bridgew.edu" TargetMode="External"/><Relationship Id="rId24" Type="http://schemas.openxmlformats.org/officeDocument/2006/relationships/hyperlink" Target="http://www.huffingtonpost.com/ronald-h-balson/bestseller-success-storie_b_4064574.html" TargetMode="External"/><Relationship Id="rId32" Type="http://schemas.openxmlformats.org/officeDocument/2006/relationships/hyperlink" Target="http://writing.colostate.edu/gallery/multigenre/introduction.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bridgew.edu/content.php?catoid=10&amp;navoid=970" TargetMode="External"/><Relationship Id="rId23" Type="http://schemas.openxmlformats.org/officeDocument/2006/relationships/hyperlink" Target="http://www.huffingtonpost.com/seth-abramson/six-myths-about-the-creat_b_705279.html" TargetMode="External"/><Relationship Id="rId28" Type="http://schemas.openxmlformats.org/officeDocument/2006/relationships/hyperlink" Target="http://www.presentationzen.com/chapter6_spread.pdf" TargetMode="External"/><Relationship Id="rId36" Type="http://schemas.openxmlformats.org/officeDocument/2006/relationships/fontTable" Target="fontTable.xml"/><Relationship Id="rId10" Type="http://schemas.openxmlformats.org/officeDocument/2006/relationships/hyperlink" Target="https://bridgew.zoom.us/j/2471977664" TargetMode="External"/><Relationship Id="rId19" Type="http://schemas.openxmlformats.org/officeDocument/2006/relationships/image" Target="media/image3.jpg"/><Relationship Id="rId31" Type="http://schemas.openxmlformats.org/officeDocument/2006/relationships/hyperlink" Target="http://www.users.muohio.edu/romanots/assignments.htm" TargetMode="External"/><Relationship Id="rId4" Type="http://schemas.openxmlformats.org/officeDocument/2006/relationships/settings" Target="settings.xml"/><Relationship Id="rId9" Type="http://schemas.openxmlformats.org/officeDocument/2006/relationships/hyperlink" Target="mailto:joycerain.anderson@bridgew.edu" TargetMode="External"/><Relationship Id="rId14" Type="http://schemas.openxmlformats.org/officeDocument/2006/relationships/image" Target="media/image2.jpeg"/><Relationship Id="rId22" Type="http://schemas.openxmlformats.org/officeDocument/2006/relationships/hyperlink" Target="http://www.english.ohiou.edu/cifer/cifer_theory/" TargetMode="External"/><Relationship Id="rId27" Type="http://schemas.openxmlformats.org/officeDocument/2006/relationships/hyperlink" Target="http://www.nytimes.com/2010/04/27/world/27powerpoint.html?_r=0" TargetMode="External"/><Relationship Id="rId30" Type="http://schemas.openxmlformats.org/officeDocument/2006/relationships/hyperlink" Target="http://www.liptunesmusic.com/"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1D34-A490-431F-B9FE-3A21B6D7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30305</CharactersWithSpaces>
  <SharedDoc>false</SharedDoc>
  <HLinks>
    <vt:vector size="96" baseType="variant">
      <vt:variant>
        <vt:i4>2556016</vt:i4>
      </vt:variant>
      <vt:variant>
        <vt:i4>45</vt:i4>
      </vt:variant>
      <vt:variant>
        <vt:i4>0</vt:i4>
      </vt:variant>
      <vt:variant>
        <vt:i4>5</vt:i4>
      </vt:variant>
      <vt:variant>
        <vt:lpwstr>http://www.ncte.org/governance/MultimodalLiteracies</vt:lpwstr>
      </vt:variant>
      <vt:variant>
        <vt:lpwstr/>
      </vt:variant>
      <vt:variant>
        <vt:i4>4128828</vt:i4>
      </vt:variant>
      <vt:variant>
        <vt:i4>42</vt:i4>
      </vt:variant>
      <vt:variant>
        <vt:i4>0</vt:i4>
      </vt:variant>
      <vt:variant>
        <vt:i4>5</vt:i4>
      </vt:variant>
      <vt:variant>
        <vt:lpwstr>http://multimodalcomposition.wordpress.com/2011/02/06/defining-multimodal-composition/</vt:lpwstr>
      </vt:variant>
      <vt:variant>
        <vt:lpwstr/>
      </vt:variant>
      <vt:variant>
        <vt:i4>852049</vt:i4>
      </vt:variant>
      <vt:variant>
        <vt:i4>39</vt:i4>
      </vt:variant>
      <vt:variant>
        <vt:i4>0</vt:i4>
      </vt:variant>
      <vt:variant>
        <vt:i4>5</vt:i4>
      </vt:variant>
      <vt:variant>
        <vt:lpwstr>http://writing.colostate.edu/gallery/multigenre/introduction.htm</vt:lpwstr>
      </vt:variant>
      <vt:variant>
        <vt:lpwstr/>
      </vt:variant>
      <vt:variant>
        <vt:i4>5505032</vt:i4>
      </vt:variant>
      <vt:variant>
        <vt:i4>36</vt:i4>
      </vt:variant>
      <vt:variant>
        <vt:i4>0</vt:i4>
      </vt:variant>
      <vt:variant>
        <vt:i4>5</vt:i4>
      </vt:variant>
      <vt:variant>
        <vt:lpwstr>http://www.users.muohio.edu/romanots/assignments.htm</vt:lpwstr>
      </vt:variant>
      <vt:variant>
        <vt:lpwstr/>
      </vt:variant>
      <vt:variant>
        <vt:i4>262193</vt:i4>
      </vt:variant>
      <vt:variant>
        <vt:i4>33</vt:i4>
      </vt:variant>
      <vt:variant>
        <vt:i4>0</vt:i4>
      </vt:variant>
      <vt:variant>
        <vt:i4>5</vt:i4>
      </vt:variant>
      <vt:variant>
        <vt:lpwstr>http://www.ted.com/talks/larry_lessig_says_the_law_is_strangling_creativity.html</vt:lpwstr>
      </vt:variant>
      <vt:variant>
        <vt:lpwstr/>
      </vt:variant>
      <vt:variant>
        <vt:i4>1179699</vt:i4>
      </vt:variant>
      <vt:variant>
        <vt:i4>30</vt:i4>
      </vt:variant>
      <vt:variant>
        <vt:i4>0</vt:i4>
      </vt:variant>
      <vt:variant>
        <vt:i4>5</vt:i4>
      </vt:variant>
      <vt:variant>
        <vt:lpwstr>http://www.presentationzen.com/chapter6_spread.pdf</vt:lpwstr>
      </vt:variant>
      <vt:variant>
        <vt:lpwstr/>
      </vt:variant>
      <vt:variant>
        <vt:i4>2097168</vt:i4>
      </vt:variant>
      <vt:variant>
        <vt:i4>27</vt:i4>
      </vt:variant>
      <vt:variant>
        <vt:i4>0</vt:i4>
      </vt:variant>
      <vt:variant>
        <vt:i4>5</vt:i4>
      </vt:variant>
      <vt:variant>
        <vt:lpwstr>http://www.nytimes.com/2010/04/27/world/27powerpoint.html?_r=0</vt:lpwstr>
      </vt:variant>
      <vt:variant>
        <vt:lpwstr/>
      </vt:variant>
      <vt:variant>
        <vt:i4>3604540</vt:i4>
      </vt:variant>
      <vt:variant>
        <vt:i4>24</vt:i4>
      </vt:variant>
      <vt:variant>
        <vt:i4>0</vt:i4>
      </vt:variant>
      <vt:variant>
        <vt:i4>5</vt:i4>
      </vt:variant>
      <vt:variant>
        <vt:lpwstr>http://www.pechakucha.org/</vt:lpwstr>
      </vt:variant>
      <vt:variant>
        <vt:lpwstr/>
      </vt:variant>
      <vt:variant>
        <vt:i4>6946852</vt:i4>
      </vt:variant>
      <vt:variant>
        <vt:i4>21</vt:i4>
      </vt:variant>
      <vt:variant>
        <vt:i4>0</vt:i4>
      </vt:variant>
      <vt:variant>
        <vt:i4>5</vt:i4>
      </vt:variant>
      <vt:variant>
        <vt:lpwstr>http://www.youtube.com/watch?v=XluNo599LMY</vt:lpwstr>
      </vt:variant>
      <vt:variant>
        <vt:lpwstr/>
      </vt:variant>
      <vt:variant>
        <vt:i4>5701707</vt:i4>
      </vt:variant>
      <vt:variant>
        <vt:i4>18</vt:i4>
      </vt:variant>
      <vt:variant>
        <vt:i4>0</vt:i4>
      </vt:variant>
      <vt:variant>
        <vt:i4>5</vt:i4>
      </vt:variant>
      <vt:variant>
        <vt:lpwstr>http://www.vqronline.org/blog/2012/10/15/literary-press-selfpub/</vt:lpwstr>
      </vt:variant>
      <vt:variant>
        <vt:lpwstr>.Utw58RMo6P8</vt:lpwstr>
      </vt:variant>
      <vt:variant>
        <vt:i4>7929895</vt:i4>
      </vt:variant>
      <vt:variant>
        <vt:i4>15</vt:i4>
      </vt:variant>
      <vt:variant>
        <vt:i4>0</vt:i4>
      </vt:variant>
      <vt:variant>
        <vt:i4>5</vt:i4>
      </vt:variant>
      <vt:variant>
        <vt:lpwstr>http://www.huffingtonpost.com/ronald-h-balson/bestseller-success-storie_b_4064574.html</vt:lpwstr>
      </vt:variant>
      <vt:variant>
        <vt:lpwstr/>
      </vt:variant>
      <vt:variant>
        <vt:i4>3145827</vt:i4>
      </vt:variant>
      <vt:variant>
        <vt:i4>12</vt:i4>
      </vt:variant>
      <vt:variant>
        <vt:i4>0</vt:i4>
      </vt:variant>
      <vt:variant>
        <vt:i4>5</vt:i4>
      </vt:variant>
      <vt:variant>
        <vt:lpwstr>http://www.huffingtonpost.com/seth-abramson/six-myths-about-the-creat_b_705279.html</vt:lpwstr>
      </vt:variant>
      <vt:variant>
        <vt:lpwstr/>
      </vt:variant>
      <vt:variant>
        <vt:i4>458851</vt:i4>
      </vt:variant>
      <vt:variant>
        <vt:i4>9</vt:i4>
      </vt:variant>
      <vt:variant>
        <vt:i4>0</vt:i4>
      </vt:variant>
      <vt:variant>
        <vt:i4>5</vt:i4>
      </vt:variant>
      <vt:variant>
        <vt:lpwstr>http://www.english.ohiou.edu/cifer/cifer_theory/</vt:lpwstr>
      </vt:variant>
      <vt:variant>
        <vt:lpwstr/>
      </vt:variant>
      <vt:variant>
        <vt:i4>6946866</vt:i4>
      </vt:variant>
      <vt:variant>
        <vt:i4>6</vt:i4>
      </vt:variant>
      <vt:variant>
        <vt:i4>0</vt:i4>
      </vt:variant>
      <vt:variant>
        <vt:i4>5</vt:i4>
      </vt:variant>
      <vt:variant>
        <vt:lpwstr>http://www.youtube.com/watch?v=BYMUCz9bHAs</vt:lpwstr>
      </vt:variant>
      <vt:variant>
        <vt:lpwstr/>
      </vt:variant>
      <vt:variant>
        <vt:i4>6029318</vt:i4>
      </vt:variant>
      <vt:variant>
        <vt:i4>3</vt:i4>
      </vt:variant>
      <vt:variant>
        <vt:i4>0</vt:i4>
      </vt:variant>
      <vt:variant>
        <vt:i4>5</vt:i4>
      </vt:variant>
      <vt:variant>
        <vt:lpwstr>http://www.joycerain.com/</vt:lpwstr>
      </vt:variant>
      <vt:variant>
        <vt:lpwstr/>
      </vt:variant>
      <vt:variant>
        <vt:i4>7995419</vt:i4>
      </vt:variant>
      <vt:variant>
        <vt:i4>0</vt:i4>
      </vt:variant>
      <vt:variant>
        <vt:i4>0</vt:i4>
      </vt:variant>
      <vt:variant>
        <vt:i4>5</vt:i4>
      </vt:variant>
      <vt:variant>
        <vt:lpwstr>mailto:joycerain.anderson@bridgew.edu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Rain Anderson</dc:creator>
  <cp:keywords/>
  <cp:lastModifiedBy>Joyce Rain Anderson</cp:lastModifiedBy>
  <cp:revision>7</cp:revision>
  <cp:lastPrinted>2023-12-24T11:24:00Z</cp:lastPrinted>
  <dcterms:created xsi:type="dcterms:W3CDTF">2024-01-07T16:56:00Z</dcterms:created>
  <dcterms:modified xsi:type="dcterms:W3CDTF">2024-01-07T19:49:00Z</dcterms:modified>
</cp:coreProperties>
</file>